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AF33E9F" w14:textId="532E0A0B" w:rsidR="00540379" w:rsidRDefault="004F490B">
      <w:pPr>
        <w:rPr>
          <w:b/>
          <w:bCs/>
          <w:sz w:val="30"/>
          <w:szCs w:val="30"/>
        </w:rPr>
      </w:pPr>
      <w:r w:rsidRPr="008873BD">
        <w:rPr>
          <w:rFonts w:hint="eastAsia"/>
          <w:b/>
          <w:bCs/>
          <w:sz w:val="30"/>
          <w:szCs w:val="30"/>
        </w:rPr>
        <w:t>H</w:t>
      </w:r>
      <w:r w:rsidRPr="008873BD">
        <w:rPr>
          <w:b/>
          <w:bCs/>
          <w:sz w:val="30"/>
          <w:szCs w:val="30"/>
        </w:rPr>
        <w:t xml:space="preserve">.265+ </w:t>
      </w:r>
      <w:r w:rsidR="008911C7">
        <w:rPr>
          <w:b/>
          <w:bCs/>
          <w:sz w:val="30"/>
          <w:szCs w:val="30"/>
        </w:rPr>
        <w:t>3</w:t>
      </w:r>
      <w:r w:rsidRPr="008873BD">
        <w:rPr>
          <w:b/>
          <w:bCs/>
          <w:sz w:val="30"/>
          <w:szCs w:val="30"/>
        </w:rPr>
        <w:t>00</w:t>
      </w:r>
      <w:r w:rsidRPr="008873BD">
        <w:rPr>
          <w:b/>
          <w:bCs/>
          <w:sz w:val="30"/>
          <w:szCs w:val="30"/>
        </w:rPr>
        <w:t>万</w:t>
      </w:r>
      <w:r w:rsidRPr="008873BD">
        <w:rPr>
          <w:rFonts w:hint="eastAsia"/>
          <w:b/>
          <w:bCs/>
          <w:sz w:val="30"/>
          <w:szCs w:val="30"/>
        </w:rPr>
        <w:t xml:space="preserve"> </w:t>
      </w:r>
      <w:r w:rsidR="008911C7">
        <w:rPr>
          <w:rFonts w:hint="eastAsia"/>
          <w:b/>
          <w:bCs/>
          <w:sz w:val="30"/>
          <w:szCs w:val="30"/>
        </w:rPr>
        <w:t>摇头机</w:t>
      </w:r>
      <w:r w:rsidR="008911C7" w:rsidRPr="008873BD">
        <w:rPr>
          <w:rFonts w:hint="eastAsia"/>
          <w:b/>
          <w:bCs/>
          <w:sz w:val="30"/>
          <w:szCs w:val="30"/>
        </w:rPr>
        <w:t xml:space="preserve"> </w:t>
      </w:r>
      <w:r w:rsidR="008873BD" w:rsidRPr="008873BD">
        <w:rPr>
          <w:rFonts w:hint="eastAsia"/>
          <w:b/>
          <w:bCs/>
          <w:sz w:val="30"/>
          <w:szCs w:val="30"/>
        </w:rPr>
        <w:t>wifi</w:t>
      </w:r>
      <w:r w:rsidR="00171EF5">
        <w:rPr>
          <w:rFonts w:hint="eastAsia"/>
          <w:b/>
          <w:bCs/>
          <w:sz w:val="30"/>
          <w:szCs w:val="30"/>
        </w:rPr>
        <w:t>双频</w:t>
      </w:r>
      <w:r w:rsidR="008873BD">
        <w:rPr>
          <w:b/>
          <w:bCs/>
          <w:sz w:val="30"/>
          <w:szCs w:val="30"/>
        </w:rPr>
        <w:t>模组</w:t>
      </w:r>
    </w:p>
    <w:p w14:paraId="70B641AF" w14:textId="77777777" w:rsidR="008873BD" w:rsidRPr="00697FC7" w:rsidRDefault="00C75F4B" w:rsidP="009B0567">
      <w:pPr>
        <w:snapToGrid w:val="0"/>
        <w:rPr>
          <w:b/>
          <w:bCs/>
          <w:sz w:val="30"/>
          <w:szCs w:val="30"/>
        </w:rPr>
      </w:pPr>
      <w:r w:rsidRPr="00697FC7">
        <w:rPr>
          <w:rFonts w:hint="eastAsia"/>
          <w:b/>
          <w:bCs/>
          <w:sz w:val="30"/>
          <w:szCs w:val="30"/>
        </w:rPr>
        <w:t>功能特点：</w:t>
      </w:r>
    </w:p>
    <w:p w14:paraId="1B02D44E" w14:textId="21143605" w:rsidR="00565AC8" w:rsidRPr="00565AC8" w:rsidRDefault="00565AC8" w:rsidP="00565AC8">
      <w:pPr>
        <w:snapToGrid w:val="0"/>
        <w:contextualSpacing/>
        <w:mirrorIndents/>
        <w:rPr>
          <w:sz w:val="24"/>
          <w:szCs w:val="24"/>
        </w:rPr>
      </w:pPr>
      <w:r w:rsidRPr="00565AC8">
        <w:rPr>
          <w:rFonts w:hint="eastAsia"/>
          <w:sz w:val="24"/>
          <w:szCs w:val="24"/>
        </w:rPr>
        <w:t>1</w:t>
      </w:r>
      <w:r w:rsidRPr="00565AC8">
        <w:rPr>
          <w:rFonts w:hint="eastAsia"/>
          <w:sz w:val="24"/>
          <w:szCs w:val="24"/>
        </w:rPr>
        <w:t>、</w:t>
      </w:r>
      <w:r w:rsidRPr="00565AC8">
        <w:rPr>
          <w:rFonts w:hint="eastAsia"/>
          <w:sz w:val="24"/>
          <w:szCs w:val="24"/>
        </w:rPr>
        <w:t>1/</w:t>
      </w:r>
      <w:r w:rsidR="008911C7">
        <w:rPr>
          <w:sz w:val="24"/>
          <w:szCs w:val="24"/>
        </w:rPr>
        <w:t>3</w:t>
      </w:r>
      <w:r w:rsidRPr="00565AC8">
        <w:rPr>
          <w:rFonts w:hint="eastAsia"/>
          <w:sz w:val="24"/>
          <w:szCs w:val="24"/>
        </w:rPr>
        <w:t xml:space="preserve">" </w:t>
      </w:r>
      <w:r w:rsidR="008911C7">
        <w:rPr>
          <w:sz w:val="24"/>
          <w:szCs w:val="24"/>
        </w:rPr>
        <w:t>3</w:t>
      </w:r>
      <w:r w:rsidRPr="00565AC8">
        <w:rPr>
          <w:rFonts w:hint="eastAsia"/>
          <w:sz w:val="24"/>
          <w:szCs w:val="24"/>
        </w:rPr>
        <w:t>00</w:t>
      </w:r>
      <w:r w:rsidRPr="00565AC8">
        <w:rPr>
          <w:rFonts w:hint="eastAsia"/>
          <w:sz w:val="24"/>
          <w:szCs w:val="24"/>
        </w:rPr>
        <w:t>万</w:t>
      </w:r>
      <w:r w:rsidR="007F64A4">
        <w:rPr>
          <w:sz w:val="24"/>
          <w:szCs w:val="24"/>
        </w:rPr>
        <w:t>CMOS</w:t>
      </w:r>
      <w:r w:rsidRPr="00565AC8">
        <w:rPr>
          <w:rFonts w:hint="eastAsia"/>
          <w:sz w:val="24"/>
          <w:szCs w:val="24"/>
        </w:rPr>
        <w:t>传感器</w:t>
      </w:r>
    </w:p>
    <w:p w14:paraId="56978662" w14:textId="61D303F7" w:rsidR="00565AC8" w:rsidRPr="00565AC8" w:rsidRDefault="00565AC8" w:rsidP="00565AC8">
      <w:pPr>
        <w:snapToGrid w:val="0"/>
        <w:contextualSpacing/>
        <w:mirrorIndents/>
        <w:rPr>
          <w:sz w:val="24"/>
          <w:szCs w:val="24"/>
        </w:rPr>
      </w:pPr>
      <w:r w:rsidRPr="00565AC8">
        <w:rPr>
          <w:rFonts w:hint="eastAsia"/>
          <w:sz w:val="24"/>
          <w:szCs w:val="24"/>
        </w:rPr>
        <w:t>2</w:t>
      </w:r>
      <w:r w:rsidRPr="00565AC8">
        <w:rPr>
          <w:rFonts w:hint="eastAsia"/>
          <w:sz w:val="24"/>
          <w:szCs w:val="24"/>
        </w:rPr>
        <w:t>、支持三种灯光模式：</w:t>
      </w:r>
      <w:r w:rsidR="008911C7" w:rsidRPr="00565AC8">
        <w:rPr>
          <w:rFonts w:hint="eastAsia"/>
          <w:sz w:val="24"/>
          <w:szCs w:val="24"/>
        </w:rPr>
        <w:t>红外、</w:t>
      </w:r>
      <w:r w:rsidRPr="00565AC8">
        <w:rPr>
          <w:rFonts w:hint="eastAsia"/>
          <w:sz w:val="24"/>
          <w:szCs w:val="24"/>
        </w:rPr>
        <w:t>双光、全彩</w:t>
      </w:r>
    </w:p>
    <w:p w14:paraId="0E0B3379" w14:textId="77777777" w:rsidR="00565AC8" w:rsidRPr="00565AC8" w:rsidRDefault="00565AC8" w:rsidP="00565AC8">
      <w:pPr>
        <w:snapToGrid w:val="0"/>
        <w:contextualSpacing/>
        <w:mirrorIndents/>
        <w:rPr>
          <w:sz w:val="24"/>
          <w:szCs w:val="24"/>
        </w:rPr>
      </w:pPr>
      <w:r w:rsidRPr="00565AC8">
        <w:rPr>
          <w:rFonts w:hint="eastAsia"/>
          <w:sz w:val="24"/>
          <w:szCs w:val="24"/>
        </w:rPr>
        <w:t>3</w:t>
      </w:r>
      <w:r w:rsidRPr="00565AC8">
        <w:rPr>
          <w:rFonts w:hint="eastAsia"/>
          <w:sz w:val="24"/>
          <w:szCs w:val="24"/>
        </w:rPr>
        <w:t>、双频</w:t>
      </w:r>
      <w:r w:rsidRPr="00565AC8">
        <w:rPr>
          <w:rFonts w:hint="eastAsia"/>
          <w:sz w:val="24"/>
          <w:szCs w:val="24"/>
        </w:rPr>
        <w:t>WiFi</w:t>
      </w:r>
      <w:r w:rsidRPr="00565AC8">
        <w:rPr>
          <w:rFonts w:hint="eastAsia"/>
          <w:sz w:val="24"/>
          <w:szCs w:val="24"/>
        </w:rPr>
        <w:t>，</w:t>
      </w:r>
      <w:r w:rsidRPr="00565AC8">
        <w:rPr>
          <w:rFonts w:hint="eastAsia"/>
          <w:sz w:val="24"/>
          <w:szCs w:val="24"/>
        </w:rPr>
        <w:t>2.4GHz+5GHz</w:t>
      </w:r>
      <w:r w:rsidRPr="00565AC8">
        <w:rPr>
          <w:rFonts w:hint="eastAsia"/>
          <w:sz w:val="24"/>
          <w:szCs w:val="24"/>
        </w:rPr>
        <w:t>网络传输更快更稳定</w:t>
      </w:r>
    </w:p>
    <w:p w14:paraId="624C9564" w14:textId="0E03559D" w:rsidR="00565AC8" w:rsidRPr="00565AC8" w:rsidRDefault="008911C7" w:rsidP="00565AC8">
      <w:pPr>
        <w:snapToGrid w:val="0"/>
        <w:contextualSpacing/>
        <w:mirrorIndents/>
        <w:rPr>
          <w:sz w:val="24"/>
          <w:szCs w:val="24"/>
        </w:rPr>
      </w:pPr>
      <w:r>
        <w:rPr>
          <w:sz w:val="24"/>
          <w:szCs w:val="24"/>
        </w:rPr>
        <w:t>4</w:t>
      </w:r>
      <w:r w:rsidR="00565AC8" w:rsidRPr="00565AC8">
        <w:rPr>
          <w:rFonts w:hint="eastAsia"/>
          <w:sz w:val="24"/>
          <w:szCs w:val="24"/>
        </w:rPr>
        <w:t>、</w:t>
      </w:r>
      <w:r w:rsidR="00565AC8" w:rsidRPr="00565AC8">
        <w:rPr>
          <w:rFonts w:hint="eastAsia"/>
          <w:sz w:val="24"/>
          <w:szCs w:val="24"/>
        </w:rPr>
        <w:t>H.265+</w:t>
      </w:r>
      <w:r w:rsidR="00565AC8" w:rsidRPr="00565AC8">
        <w:rPr>
          <w:rFonts w:hint="eastAsia"/>
          <w:sz w:val="24"/>
          <w:szCs w:val="24"/>
        </w:rPr>
        <w:t>智能编码，减少带宽压力</w:t>
      </w:r>
    </w:p>
    <w:p w14:paraId="2F0BFE10" w14:textId="18B30FA7" w:rsidR="00565AC8" w:rsidRPr="00565AC8" w:rsidRDefault="008911C7" w:rsidP="00565AC8">
      <w:pPr>
        <w:snapToGrid w:val="0"/>
        <w:contextualSpacing/>
        <w:mirrorIndents/>
        <w:rPr>
          <w:sz w:val="24"/>
          <w:szCs w:val="24"/>
        </w:rPr>
      </w:pPr>
      <w:r>
        <w:rPr>
          <w:sz w:val="24"/>
          <w:szCs w:val="24"/>
        </w:rPr>
        <w:t>5</w:t>
      </w:r>
      <w:r w:rsidR="00565AC8" w:rsidRPr="00565AC8">
        <w:rPr>
          <w:rFonts w:hint="eastAsia"/>
          <w:sz w:val="24"/>
          <w:szCs w:val="24"/>
        </w:rPr>
        <w:t>、支持云台转动，看守位</w:t>
      </w:r>
      <w:r w:rsidR="00B015B7">
        <w:rPr>
          <w:rFonts w:hint="eastAsia"/>
          <w:sz w:val="24"/>
          <w:szCs w:val="24"/>
        </w:rPr>
        <w:t>、云台跟踪</w:t>
      </w:r>
    </w:p>
    <w:p w14:paraId="7A1E7264" w14:textId="5F934F6D" w:rsidR="00565AC8" w:rsidRDefault="008911C7" w:rsidP="00565AC8">
      <w:pPr>
        <w:snapToGrid w:val="0"/>
        <w:contextualSpacing/>
        <w:mirrorIndents/>
        <w:rPr>
          <w:sz w:val="24"/>
          <w:szCs w:val="24"/>
        </w:rPr>
      </w:pPr>
      <w:r>
        <w:rPr>
          <w:sz w:val="24"/>
          <w:szCs w:val="24"/>
        </w:rPr>
        <w:t>6</w:t>
      </w:r>
      <w:r w:rsidR="00565AC8" w:rsidRPr="00565AC8">
        <w:rPr>
          <w:rFonts w:hint="eastAsia"/>
          <w:sz w:val="24"/>
          <w:szCs w:val="24"/>
        </w:rPr>
        <w:t>、</w:t>
      </w:r>
      <w:r w:rsidR="00B015B7">
        <w:rPr>
          <w:rFonts w:hint="eastAsia"/>
          <w:sz w:val="24"/>
          <w:szCs w:val="24"/>
        </w:rPr>
        <w:t>一键呼叫手机，</w:t>
      </w:r>
      <w:r>
        <w:rPr>
          <w:rFonts w:hint="eastAsia"/>
          <w:sz w:val="24"/>
          <w:szCs w:val="24"/>
        </w:rPr>
        <w:t>双向通话</w:t>
      </w:r>
      <w:r w:rsidR="00B015B7">
        <w:rPr>
          <w:rFonts w:hint="eastAsia"/>
          <w:sz w:val="24"/>
          <w:szCs w:val="24"/>
        </w:rPr>
        <w:t>。</w:t>
      </w:r>
    </w:p>
    <w:p w14:paraId="583DAB7B" w14:textId="50FD7442" w:rsidR="00B015B7" w:rsidRDefault="00B015B7" w:rsidP="00565AC8">
      <w:pPr>
        <w:snapToGrid w:val="0"/>
        <w:contextualSpacing/>
        <w:mirrorIndents/>
        <w:rPr>
          <w:sz w:val="24"/>
          <w:szCs w:val="24"/>
        </w:rPr>
      </w:pPr>
      <w:r>
        <w:rPr>
          <w:sz w:val="24"/>
          <w:szCs w:val="24"/>
        </w:rPr>
        <w:t>7</w:t>
      </w:r>
      <w:r>
        <w:rPr>
          <w:rFonts w:hint="eastAsia"/>
          <w:sz w:val="24"/>
          <w:szCs w:val="24"/>
        </w:rPr>
        <w:t>、一键隐私遮挡，</w:t>
      </w:r>
      <w:r w:rsidR="00513B9F">
        <w:rPr>
          <w:rFonts w:hint="eastAsia"/>
          <w:sz w:val="24"/>
          <w:szCs w:val="24"/>
        </w:rPr>
        <w:t>隐私遮挡</w:t>
      </w:r>
      <w:r w:rsidR="00513B9F">
        <w:rPr>
          <w:rFonts w:hint="eastAsia"/>
          <w:sz w:val="24"/>
          <w:szCs w:val="24"/>
        </w:rPr>
        <w:t>+</w:t>
      </w:r>
      <w:r w:rsidR="00513B9F">
        <w:rPr>
          <w:rFonts w:hint="eastAsia"/>
          <w:sz w:val="24"/>
          <w:szCs w:val="24"/>
        </w:rPr>
        <w:t>机械遮挡更安全</w:t>
      </w:r>
    </w:p>
    <w:p w14:paraId="7D176A93" w14:textId="15CD2D55" w:rsidR="00565AC8" w:rsidRPr="00565AC8" w:rsidRDefault="00513B9F" w:rsidP="00565AC8">
      <w:pPr>
        <w:snapToGrid w:val="0"/>
        <w:contextualSpacing/>
        <w:mirrorIndents/>
        <w:rPr>
          <w:sz w:val="24"/>
          <w:szCs w:val="24"/>
        </w:rPr>
      </w:pPr>
      <w:r>
        <w:rPr>
          <w:sz w:val="24"/>
          <w:szCs w:val="24"/>
        </w:rPr>
        <w:t>8</w:t>
      </w:r>
      <w:r w:rsidR="00565AC8" w:rsidRPr="00565AC8">
        <w:rPr>
          <w:rFonts w:hint="eastAsia"/>
          <w:sz w:val="24"/>
          <w:szCs w:val="24"/>
        </w:rPr>
        <w:t>、支持（</w:t>
      </w:r>
      <w:r w:rsidR="00565AC8" w:rsidRPr="00565AC8">
        <w:rPr>
          <w:rFonts w:hint="eastAsia"/>
          <w:sz w:val="24"/>
          <w:szCs w:val="24"/>
        </w:rPr>
        <w:t>512GB</w:t>
      </w:r>
      <w:r w:rsidR="00565AC8" w:rsidRPr="00565AC8">
        <w:rPr>
          <w:rFonts w:hint="eastAsia"/>
          <w:sz w:val="24"/>
          <w:szCs w:val="24"/>
        </w:rPr>
        <w:t>）</w:t>
      </w:r>
      <w:r w:rsidR="00565AC8" w:rsidRPr="00565AC8">
        <w:rPr>
          <w:rFonts w:hint="eastAsia"/>
          <w:sz w:val="24"/>
          <w:szCs w:val="24"/>
        </w:rPr>
        <w:t>Micro SD</w:t>
      </w:r>
      <w:r w:rsidR="00565AC8" w:rsidRPr="00565AC8">
        <w:rPr>
          <w:rFonts w:hint="eastAsia"/>
          <w:sz w:val="24"/>
          <w:szCs w:val="24"/>
        </w:rPr>
        <w:t>卡</w:t>
      </w:r>
      <w:r w:rsidR="00565AC8" w:rsidRPr="00565AC8">
        <w:rPr>
          <w:rFonts w:hint="eastAsia"/>
          <w:sz w:val="24"/>
          <w:szCs w:val="24"/>
        </w:rPr>
        <w:t>/</w:t>
      </w:r>
      <w:r w:rsidR="00565AC8" w:rsidRPr="00565AC8">
        <w:rPr>
          <w:rFonts w:hint="eastAsia"/>
          <w:sz w:val="24"/>
          <w:szCs w:val="24"/>
        </w:rPr>
        <w:t>云存储</w:t>
      </w:r>
    </w:p>
    <w:p w14:paraId="06607A2C" w14:textId="652F9AE4" w:rsidR="00565AC8" w:rsidRPr="00565AC8" w:rsidRDefault="00513B9F" w:rsidP="00565AC8">
      <w:pPr>
        <w:snapToGrid w:val="0"/>
        <w:contextualSpacing/>
        <w:mirrorIndents/>
        <w:rPr>
          <w:sz w:val="24"/>
          <w:szCs w:val="24"/>
        </w:rPr>
      </w:pPr>
      <w:r>
        <w:rPr>
          <w:sz w:val="24"/>
          <w:szCs w:val="24"/>
        </w:rPr>
        <w:t>9</w:t>
      </w:r>
      <w:r w:rsidR="00565AC8" w:rsidRPr="00565AC8">
        <w:rPr>
          <w:rFonts w:hint="eastAsia"/>
          <w:sz w:val="24"/>
          <w:szCs w:val="24"/>
        </w:rPr>
        <w:t>、支持</w:t>
      </w:r>
      <w:r w:rsidR="00565AC8" w:rsidRPr="00565AC8">
        <w:rPr>
          <w:rFonts w:hint="eastAsia"/>
          <w:sz w:val="24"/>
          <w:szCs w:val="24"/>
        </w:rPr>
        <w:t>APP</w:t>
      </w:r>
      <w:r w:rsidR="00565AC8" w:rsidRPr="00565AC8">
        <w:rPr>
          <w:rFonts w:hint="eastAsia"/>
          <w:sz w:val="24"/>
          <w:szCs w:val="24"/>
        </w:rPr>
        <w:t>远程控制</w:t>
      </w:r>
    </w:p>
    <w:p w14:paraId="1236B0F8" w14:textId="77777777" w:rsidR="006A34E5" w:rsidRPr="006A34E5" w:rsidRDefault="006A34E5" w:rsidP="009B0567">
      <w:pPr>
        <w:snapToGrid w:val="0"/>
        <w:contextualSpacing/>
        <w:mirrorIndents/>
        <w:rPr>
          <w:b/>
          <w:bCs/>
          <w:sz w:val="30"/>
          <w:szCs w:val="30"/>
        </w:rPr>
      </w:pPr>
      <w:r w:rsidRPr="006A34E5">
        <w:rPr>
          <w:rFonts w:hint="eastAsia"/>
          <w:b/>
          <w:bCs/>
          <w:sz w:val="30"/>
          <w:szCs w:val="30"/>
        </w:rPr>
        <w:t>产品参数：</w:t>
      </w:r>
    </w:p>
    <w:tbl>
      <w:tblPr>
        <w:tblW w:w="10064" w:type="dxa"/>
        <w:tblInd w:w="113" w:type="dxa"/>
        <w:tblLook w:val="04A0" w:firstRow="1" w:lastRow="0" w:firstColumn="1" w:lastColumn="0" w:noHBand="0" w:noVBand="1"/>
      </w:tblPr>
      <w:tblGrid>
        <w:gridCol w:w="1271"/>
        <w:gridCol w:w="8793"/>
      </w:tblGrid>
      <w:tr w:rsidR="00AE51B6" w:rsidRPr="00AE51B6" w14:paraId="507A2E24" w14:textId="77777777" w:rsidTr="001E0E1F">
        <w:trPr>
          <w:trHeight w:val="39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FE3BF" w14:textId="77777777" w:rsidR="00AE51B6" w:rsidRPr="001E0E1F" w:rsidRDefault="00AE51B6" w:rsidP="00AE51B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型号</w:t>
            </w:r>
          </w:p>
        </w:tc>
        <w:tc>
          <w:tcPr>
            <w:tcW w:w="8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1056E" w14:textId="388C2FBE" w:rsidR="00AE51B6" w:rsidRPr="001E0E1F" w:rsidRDefault="00B35FE4" w:rsidP="00AE51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MY-</w:t>
            </w:r>
            <w:r w:rsidR="008911C7"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Y10</w:t>
            </w:r>
          </w:p>
        </w:tc>
      </w:tr>
      <w:tr w:rsidR="00AE51B6" w:rsidRPr="00AE51B6" w14:paraId="310DD98D" w14:textId="77777777" w:rsidTr="001E0E1F">
        <w:trPr>
          <w:trHeight w:val="393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90B78" w14:textId="77777777" w:rsidR="00AE51B6" w:rsidRPr="001E0E1F" w:rsidRDefault="00AE51B6" w:rsidP="00AE51B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主控芯片</w:t>
            </w:r>
          </w:p>
        </w:tc>
        <w:tc>
          <w:tcPr>
            <w:tcW w:w="8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9E61D" w14:textId="77777777" w:rsidR="00AE51B6" w:rsidRPr="001E0E1F" w:rsidRDefault="00AE51B6" w:rsidP="00AE51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MSC335</w:t>
            </w:r>
          </w:p>
        </w:tc>
      </w:tr>
      <w:tr w:rsidR="00AE51B6" w:rsidRPr="00AE51B6" w14:paraId="6D0641AD" w14:textId="77777777" w:rsidTr="000C4982">
        <w:trPr>
          <w:trHeight w:val="47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FC917" w14:textId="77777777" w:rsidR="00AE51B6" w:rsidRPr="001E0E1F" w:rsidRDefault="00AE51B6" w:rsidP="00AE51B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图像传感器</w:t>
            </w:r>
          </w:p>
        </w:tc>
        <w:tc>
          <w:tcPr>
            <w:tcW w:w="8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27383" w14:textId="3810A4A1" w:rsidR="00AE51B6" w:rsidRPr="001E0E1F" w:rsidRDefault="00AE51B6" w:rsidP="00AE51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1/</w:t>
            </w:r>
            <w:r w:rsidR="008911C7"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3</w:t>
            </w: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" </w:t>
            </w:r>
            <w:r w:rsidR="008911C7"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3</w:t>
            </w: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00万像素 低照度 CMOS </w:t>
            </w:r>
          </w:p>
        </w:tc>
      </w:tr>
      <w:tr w:rsidR="00AE51B6" w:rsidRPr="00AE51B6" w14:paraId="22E155B9" w14:textId="77777777" w:rsidTr="001E0E1F">
        <w:trPr>
          <w:trHeight w:val="393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288EE" w14:textId="77777777" w:rsidR="00AE51B6" w:rsidRPr="001E0E1F" w:rsidRDefault="00AE51B6" w:rsidP="00AE51B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视频处理</w:t>
            </w:r>
          </w:p>
        </w:tc>
        <w:tc>
          <w:tcPr>
            <w:tcW w:w="8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BC855" w14:textId="4725BA42" w:rsidR="00AE51B6" w:rsidRPr="001E0E1F" w:rsidRDefault="00AE51B6" w:rsidP="00AE51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H.265+/H.265/H.26</w:t>
            </w:r>
            <w:r w:rsidR="00FE41F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视频编码，支持码流0.1M~</w:t>
            </w:r>
            <w:r w:rsidR="00513B9F"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1.5</w:t>
            </w: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Mb</w:t>
            </w:r>
            <w:r w:rsidR="006F6B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</w:t>
            </w: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s可调；</w:t>
            </w:r>
          </w:p>
        </w:tc>
      </w:tr>
      <w:tr w:rsidR="00AE51B6" w:rsidRPr="00AE51B6" w14:paraId="204C373A" w14:textId="77777777" w:rsidTr="001E0E1F">
        <w:trPr>
          <w:trHeight w:val="393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262F7" w14:textId="77777777" w:rsidR="00AE51B6" w:rsidRPr="001E0E1F" w:rsidRDefault="00AE51B6" w:rsidP="00AE51B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图像输出</w:t>
            </w:r>
          </w:p>
        </w:tc>
        <w:tc>
          <w:tcPr>
            <w:tcW w:w="8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B5F85" w14:textId="77777777" w:rsidR="00AE51B6" w:rsidRPr="001E0E1F" w:rsidRDefault="00AE51B6" w:rsidP="00AE51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主码流：2304×1296，1920×1080，1280×720；</w:t>
            </w:r>
          </w:p>
        </w:tc>
      </w:tr>
      <w:tr w:rsidR="00AE51B6" w:rsidRPr="00AE51B6" w14:paraId="770E9D71" w14:textId="77777777" w:rsidTr="001E0E1F">
        <w:trPr>
          <w:trHeight w:val="393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F719B" w14:textId="77777777" w:rsidR="00AE51B6" w:rsidRPr="001E0E1F" w:rsidRDefault="00AE51B6" w:rsidP="00AE51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6105D" w14:textId="77777777" w:rsidR="00AE51B6" w:rsidRPr="001E0E1F" w:rsidRDefault="00AE51B6" w:rsidP="00AE51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子码流：</w:t>
            </w:r>
            <w:r w:rsidR="001E57A1"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640×360；</w:t>
            </w:r>
          </w:p>
        </w:tc>
      </w:tr>
      <w:tr w:rsidR="00AE51B6" w:rsidRPr="00AE51B6" w14:paraId="589215F0" w14:textId="77777777" w:rsidTr="001E0E1F">
        <w:trPr>
          <w:trHeight w:val="393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AFA34" w14:textId="77777777" w:rsidR="00AE51B6" w:rsidRPr="001E0E1F" w:rsidRDefault="00AE51B6" w:rsidP="00AE51B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音频接口</w:t>
            </w:r>
          </w:p>
        </w:tc>
        <w:tc>
          <w:tcPr>
            <w:tcW w:w="8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D63FF" w14:textId="21958CAE" w:rsidR="00AE51B6" w:rsidRPr="001E0E1F" w:rsidRDefault="00AE51B6" w:rsidP="00AE51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支持1路MIC输入，1路自带功放输出（8</w:t>
            </w:r>
            <w:r w:rsidRPr="001E0E1F">
              <w:rPr>
                <w:rFonts w:ascii="Calibri" w:hAnsi="Calibri" w:cs="宋体"/>
                <w:color w:val="000000"/>
                <w:kern w:val="0"/>
                <w:sz w:val="18"/>
                <w:szCs w:val="18"/>
              </w:rPr>
              <w:t>Ω</w:t>
            </w:r>
            <w:r w:rsidR="008D3AAC"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</w:t>
            </w: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W）；</w:t>
            </w:r>
          </w:p>
        </w:tc>
      </w:tr>
      <w:tr w:rsidR="00AE51B6" w:rsidRPr="00AE51B6" w14:paraId="04F52845" w14:textId="77777777" w:rsidTr="001E0E1F">
        <w:trPr>
          <w:trHeight w:val="393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06C07" w14:textId="77777777" w:rsidR="00AE51B6" w:rsidRPr="001E0E1F" w:rsidRDefault="00AE51B6" w:rsidP="00AE51B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音频处理</w:t>
            </w:r>
          </w:p>
        </w:tc>
        <w:tc>
          <w:tcPr>
            <w:tcW w:w="8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D5290" w14:textId="77777777" w:rsidR="00AE51B6" w:rsidRPr="001E0E1F" w:rsidRDefault="00AE51B6" w:rsidP="00AE51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G.711编码标准，支持双向语音对讲，支持音视频同步；</w:t>
            </w:r>
          </w:p>
        </w:tc>
      </w:tr>
      <w:tr w:rsidR="00AE51B6" w:rsidRPr="00AE51B6" w14:paraId="63C86160" w14:textId="77777777" w:rsidTr="001E0E1F">
        <w:trPr>
          <w:trHeight w:val="393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69D42" w14:textId="77777777" w:rsidR="00AE51B6" w:rsidRPr="001E0E1F" w:rsidRDefault="00AE51B6" w:rsidP="00AE51B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网络接口</w:t>
            </w:r>
          </w:p>
        </w:tc>
        <w:tc>
          <w:tcPr>
            <w:tcW w:w="8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BBDAD" w14:textId="6DC875A0" w:rsidR="00AE51B6" w:rsidRPr="001E0E1F" w:rsidRDefault="008911C7" w:rsidP="00AE51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预留扩展</w:t>
            </w:r>
            <w:r w:rsidR="00AE51B6"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1个RJ45以太网接口，10/100M自适应;</w:t>
            </w:r>
          </w:p>
        </w:tc>
      </w:tr>
      <w:tr w:rsidR="00AE51B6" w:rsidRPr="00AE51B6" w14:paraId="3879134F" w14:textId="77777777" w:rsidTr="001E0E1F">
        <w:trPr>
          <w:trHeight w:val="393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C7D50" w14:textId="77777777" w:rsidR="00AE51B6" w:rsidRPr="001E0E1F" w:rsidRDefault="00AE51B6" w:rsidP="00AE51B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TF接口</w:t>
            </w:r>
          </w:p>
        </w:tc>
        <w:tc>
          <w:tcPr>
            <w:tcW w:w="8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02CF2" w14:textId="77777777" w:rsidR="00AE51B6" w:rsidRPr="001E0E1F" w:rsidRDefault="00AE51B6" w:rsidP="00AE51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1个TF存储接口，最大支持</w:t>
            </w:r>
            <w:r w:rsidR="00DF50D2"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512</w:t>
            </w: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G；</w:t>
            </w:r>
          </w:p>
        </w:tc>
      </w:tr>
      <w:tr w:rsidR="00AE51B6" w:rsidRPr="00AE51B6" w14:paraId="371992EF" w14:textId="77777777" w:rsidTr="001E0E1F">
        <w:trPr>
          <w:trHeight w:val="393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69DE9" w14:textId="77777777" w:rsidR="00AE51B6" w:rsidRPr="001E0E1F" w:rsidRDefault="00AE51B6" w:rsidP="00AE51B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WiFi</w:t>
            </w:r>
          </w:p>
        </w:tc>
        <w:tc>
          <w:tcPr>
            <w:tcW w:w="8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4AFD1" w14:textId="77777777" w:rsidR="00AE51B6" w:rsidRPr="001E0E1F" w:rsidRDefault="008C1772" w:rsidP="00AE51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C177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2.4GHz/5GHZ</w:t>
            </w:r>
            <w:r w:rsidR="000F11B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，</w:t>
            </w:r>
            <w:r w:rsidRPr="008C177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WiFi标准IEEE 802.11 a/b/g/n；</w:t>
            </w:r>
            <w:r w:rsidR="00AE51B6"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；</w:t>
            </w:r>
          </w:p>
        </w:tc>
      </w:tr>
      <w:tr w:rsidR="00AE51B6" w:rsidRPr="00AE51B6" w14:paraId="68DFCECF" w14:textId="77777777" w:rsidTr="001E0E1F">
        <w:trPr>
          <w:trHeight w:val="393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6A287" w14:textId="77777777" w:rsidR="00AE51B6" w:rsidRPr="001E0E1F" w:rsidRDefault="00AE51B6" w:rsidP="00AE51B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复位键接口</w:t>
            </w:r>
          </w:p>
        </w:tc>
        <w:tc>
          <w:tcPr>
            <w:tcW w:w="8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60EBA" w14:textId="77777777" w:rsidR="00AE51B6" w:rsidRPr="001E0E1F" w:rsidRDefault="00AE51B6" w:rsidP="00AE51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支持硬件复位；</w:t>
            </w:r>
          </w:p>
        </w:tc>
      </w:tr>
      <w:tr w:rsidR="00D443E6" w:rsidRPr="00AE51B6" w14:paraId="01BECF1C" w14:textId="77777777" w:rsidTr="001E0E1F">
        <w:trPr>
          <w:trHeight w:val="393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DC1D9" w14:textId="77777777" w:rsidR="00D443E6" w:rsidRPr="001E0E1F" w:rsidRDefault="00D443E6" w:rsidP="00AE51B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D443E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灯板接口</w:t>
            </w:r>
          </w:p>
        </w:tc>
        <w:tc>
          <w:tcPr>
            <w:tcW w:w="8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29C31" w14:textId="0EC75C81" w:rsidR="00D443E6" w:rsidRPr="001E0E1F" w:rsidRDefault="00D443E6" w:rsidP="00AE51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D443E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集成双路灯板驱动模块(</w:t>
            </w:r>
            <w:r w:rsidR="00513B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默认</w:t>
            </w:r>
            <w:r w:rsidRPr="00D443E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灯板：</w:t>
            </w:r>
            <w:r w:rsidR="00513B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红外灯板</w:t>
            </w:r>
            <w:r w:rsidRPr="00D443E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AE51B6" w:rsidRPr="00AE51B6" w14:paraId="5A66FF78" w14:textId="77777777" w:rsidTr="001E0E1F">
        <w:trPr>
          <w:trHeight w:val="393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C0758" w14:textId="77777777" w:rsidR="00AE51B6" w:rsidRPr="001E0E1F" w:rsidRDefault="00AE51B6" w:rsidP="00AE51B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可靠性</w:t>
            </w:r>
          </w:p>
        </w:tc>
        <w:tc>
          <w:tcPr>
            <w:tcW w:w="8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267DB" w14:textId="77777777" w:rsidR="00AE51B6" w:rsidRPr="001E0E1F" w:rsidRDefault="00AE51B6" w:rsidP="00AE51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电源、网络全面防雷，符合</w:t>
            </w:r>
            <w:r w:rsidR="003D6EC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国家标准G</w:t>
            </w:r>
            <w:r w:rsidR="003D6EC1"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B/T17626.5</w:t>
            </w:r>
            <w:r w:rsidR="003D6EC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，国际</w:t>
            </w: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标准</w:t>
            </w:r>
            <w:r w:rsidR="003D6EC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I</w:t>
            </w:r>
            <w:r w:rsidR="003D6EC1"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EC61000-4-5</w:t>
            </w: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；</w:t>
            </w:r>
          </w:p>
        </w:tc>
      </w:tr>
      <w:tr w:rsidR="00AE51B6" w:rsidRPr="00AE51B6" w14:paraId="708A7D8B" w14:textId="77777777" w:rsidTr="001E0E1F">
        <w:trPr>
          <w:trHeight w:val="393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3804D" w14:textId="77777777" w:rsidR="00AE51B6" w:rsidRPr="001E0E1F" w:rsidRDefault="00AE51B6" w:rsidP="00AE51B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业务功能</w:t>
            </w:r>
          </w:p>
        </w:tc>
        <w:tc>
          <w:tcPr>
            <w:tcW w:w="8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DDE6B" w14:textId="5AE6112D" w:rsidR="00AE51B6" w:rsidRPr="001E0E1F" w:rsidRDefault="00AE51B6" w:rsidP="00AE51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支持OSD，</w:t>
            </w:r>
            <w:r w:rsidR="007C61D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人形检测，人形跟踪，一键呼叫，一键隐私遮挡，语音对讲</w:t>
            </w:r>
            <w:r w:rsidR="00E63FDB"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，声音报警</w:t>
            </w: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；</w:t>
            </w:r>
          </w:p>
        </w:tc>
      </w:tr>
      <w:tr w:rsidR="00AE51B6" w:rsidRPr="00AE51B6" w14:paraId="0E4A48D1" w14:textId="77777777" w:rsidTr="001E0E1F">
        <w:trPr>
          <w:trHeight w:val="393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F3310" w14:textId="77777777" w:rsidR="00AE51B6" w:rsidRPr="001E0E1F" w:rsidRDefault="00AE51B6" w:rsidP="00AE51B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网络协议</w:t>
            </w:r>
          </w:p>
        </w:tc>
        <w:tc>
          <w:tcPr>
            <w:tcW w:w="8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6A023" w14:textId="1D792FDA" w:rsidR="00AE51B6" w:rsidRPr="001E0E1F" w:rsidRDefault="00AE51B6" w:rsidP="00AE51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支持TCP/TP,IPv4,DHCP,RTSP,P2P；</w:t>
            </w:r>
          </w:p>
        </w:tc>
      </w:tr>
      <w:tr w:rsidR="00AE51B6" w:rsidRPr="00AE51B6" w14:paraId="2A894260" w14:textId="77777777" w:rsidTr="001E0E1F">
        <w:trPr>
          <w:trHeight w:val="393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83531" w14:textId="77777777" w:rsidR="00AE51B6" w:rsidRPr="001E0E1F" w:rsidRDefault="00AE51B6" w:rsidP="00AE51B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手机监控</w:t>
            </w:r>
          </w:p>
        </w:tc>
        <w:tc>
          <w:tcPr>
            <w:tcW w:w="8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D8CA4" w14:textId="77777777" w:rsidR="00AE51B6" w:rsidRPr="001E0E1F" w:rsidRDefault="00AE51B6" w:rsidP="00AE51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支持手机监控(iOS, Android)支持AC18</w:t>
            </w:r>
            <w:r w:rsidR="00565AC8"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P</w:t>
            </w:r>
            <w:r w:rsidR="004148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ro</w:t>
            </w: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；</w:t>
            </w:r>
          </w:p>
        </w:tc>
      </w:tr>
      <w:tr w:rsidR="00AE51B6" w:rsidRPr="00AE51B6" w14:paraId="3D62CFB5" w14:textId="77777777" w:rsidTr="001E0E1F">
        <w:trPr>
          <w:trHeight w:val="393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42BB2" w14:textId="77777777" w:rsidR="00AE51B6" w:rsidRPr="001E0E1F" w:rsidRDefault="00AE51B6" w:rsidP="00AE51B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电源</w:t>
            </w:r>
          </w:p>
        </w:tc>
        <w:tc>
          <w:tcPr>
            <w:tcW w:w="8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D4F29" w14:textId="2BFFFBCC" w:rsidR="00AE51B6" w:rsidRPr="001E0E1F" w:rsidRDefault="00AE51B6" w:rsidP="00AE51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DC</w:t>
            </w:r>
            <w:r w:rsidR="007C61D4"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V电源输入接口，功耗1.</w:t>
            </w:r>
            <w:r w:rsidR="007C61D4"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25</w:t>
            </w: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W</w:t>
            </w:r>
          </w:p>
        </w:tc>
      </w:tr>
      <w:tr w:rsidR="00AE51B6" w:rsidRPr="00AE51B6" w14:paraId="076D4F46" w14:textId="77777777" w:rsidTr="001E0E1F">
        <w:trPr>
          <w:trHeight w:val="393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71751" w14:textId="77777777" w:rsidR="00AE51B6" w:rsidRPr="001E0E1F" w:rsidRDefault="00AE51B6" w:rsidP="00AE51B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工作环境</w:t>
            </w:r>
          </w:p>
        </w:tc>
        <w:tc>
          <w:tcPr>
            <w:tcW w:w="8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6399E" w14:textId="77777777" w:rsidR="00AE51B6" w:rsidRPr="001E0E1F" w:rsidRDefault="00A2217C" w:rsidP="00AE51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E0E1F">
              <w:rPr>
                <w:rFonts w:ascii="宋体" w:hAnsi="宋体" w:cs="宋体" w:hint="eastAsia"/>
                <w:kern w:val="0"/>
                <w:sz w:val="18"/>
                <w:szCs w:val="18"/>
              </w:rPr>
              <w:t>-20~65℃</w:t>
            </w:r>
          </w:p>
        </w:tc>
      </w:tr>
      <w:tr w:rsidR="00AE51B6" w:rsidRPr="00AE51B6" w14:paraId="08A40E30" w14:textId="77777777" w:rsidTr="001E0E1F">
        <w:trPr>
          <w:trHeight w:val="393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6E110" w14:textId="77777777" w:rsidR="00AE51B6" w:rsidRPr="001E0E1F" w:rsidRDefault="00AE51B6" w:rsidP="00AE51B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尺寸</w:t>
            </w:r>
          </w:p>
        </w:tc>
        <w:tc>
          <w:tcPr>
            <w:tcW w:w="8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4D1DE" w14:textId="77777777" w:rsidR="00AE51B6" w:rsidRPr="001E0E1F" w:rsidRDefault="00FD49AB" w:rsidP="00AE51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38(长) * </w:t>
            </w:r>
            <w:r w:rsidR="0097550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50</w:t>
            </w:r>
            <w:r w:rsidRPr="001E0E1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(宽) *15(高)mm(不含镜头)</w:t>
            </w:r>
          </w:p>
        </w:tc>
      </w:tr>
    </w:tbl>
    <w:p w14:paraId="18C1076E" w14:textId="77777777" w:rsidR="00AB170F" w:rsidRPr="009B0567" w:rsidRDefault="00AB170F" w:rsidP="009B0567">
      <w:pPr>
        <w:snapToGrid w:val="0"/>
        <w:contextualSpacing/>
        <w:mirrorIndents/>
        <w:rPr>
          <w:rFonts w:ascii="宋体" w:hAnsi="宋体"/>
          <w:sz w:val="24"/>
          <w:szCs w:val="24"/>
        </w:rPr>
      </w:pPr>
    </w:p>
    <w:sectPr w:rsidR="00AB170F" w:rsidRPr="009B0567">
      <w:headerReference w:type="default" r:id="rId6"/>
      <w:footerReference w:type="default" r:id="rId7"/>
      <w:pgSz w:w="11906" w:h="16838"/>
      <w:pgMar w:top="1625" w:right="1077" w:bottom="1159" w:left="1021" w:header="851" w:footer="567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6BE57" w14:textId="77777777" w:rsidR="005B0BEB" w:rsidRDefault="005B0BEB">
      <w:r>
        <w:separator/>
      </w:r>
    </w:p>
  </w:endnote>
  <w:endnote w:type="continuationSeparator" w:id="0">
    <w:p w14:paraId="67376391" w14:textId="77777777" w:rsidR="005B0BEB" w:rsidRDefault="005B0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D4E13" w14:textId="77777777" w:rsidR="00540379" w:rsidRDefault="00540379">
    <w:pPr>
      <w:pStyle w:val="a6"/>
      <w:pBdr>
        <w:top w:val="single" w:sz="4" w:space="1" w:color="auto"/>
      </w:pBdr>
      <w:ind w:firstLineChars="1300" w:firstLine="2340"/>
      <w:rPr>
        <w:rFonts w:ascii="微软雅黑" w:eastAsia="微软雅黑" w:hAnsi="微软雅黑"/>
        <w:szCs w:val="21"/>
      </w:rPr>
    </w:pPr>
    <w:r>
      <w:rPr>
        <w:rFonts w:ascii="微软雅黑" w:eastAsia="微软雅黑" w:hAnsi="微软雅黑" w:hint="eastAsia"/>
        <w:szCs w:val="21"/>
      </w:rPr>
      <w:t>中国 · 广东深圳市南山区丽山路民企科技园6栋4楼406</w:t>
    </w:r>
  </w:p>
  <w:p w14:paraId="75C92D01" w14:textId="77777777" w:rsidR="00540379" w:rsidRDefault="00540379">
    <w:pPr>
      <w:pStyle w:val="a6"/>
      <w:ind w:firstLineChars="2150" w:firstLine="3870"/>
      <w:rPr>
        <w:rFonts w:ascii="微软雅黑" w:eastAsia="微软雅黑" w:hAnsi="微软雅黑"/>
        <w:szCs w:val="21"/>
      </w:rPr>
    </w:pPr>
    <w:r>
      <w:rPr>
        <w:rFonts w:ascii="微软雅黑" w:eastAsia="微软雅黑" w:hAnsi="微软雅黑" w:hint="eastAsia"/>
        <w:szCs w:val="21"/>
      </w:rPr>
      <w:t>0755-86568600、86568605</w:t>
    </w:r>
  </w:p>
  <w:p w14:paraId="41D07F91" w14:textId="77777777" w:rsidR="00540379" w:rsidRDefault="0054037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0BCC3" w14:textId="77777777" w:rsidR="005B0BEB" w:rsidRDefault="005B0BEB">
      <w:r>
        <w:separator/>
      </w:r>
    </w:p>
  </w:footnote>
  <w:footnote w:type="continuationSeparator" w:id="0">
    <w:p w14:paraId="1F1BACB3" w14:textId="77777777" w:rsidR="005B0BEB" w:rsidRDefault="005B0B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A6F3D" w14:textId="77777777" w:rsidR="00540379" w:rsidRDefault="006F6BDB">
    <w:pPr>
      <w:pStyle w:val="a5"/>
      <w:pBdr>
        <w:bottom w:val="thickThinSmallGap" w:sz="12" w:space="1" w:color="auto"/>
      </w:pBdr>
    </w:pPr>
    <w:r>
      <w:pict w14:anchorId="61B26B79">
        <v:shapetype id="_x0000_t202" coordsize="21600,21600" o:spt="202" path="m,l,21600r21600,l21600,xe">
          <v:stroke joinstyle="miter"/>
          <v:path gradientshapeok="t" o:connecttype="rect"/>
        </v:shapetype>
        <v:shape id="Text Box 34" o:spid="_x0000_s1025" type="#_x0000_t202" style="position:absolute;left:0;text-align:left;margin-left:1in;margin-top:1.25pt;width:441pt;height:31.2pt;z-index:251657728" filled="f" stroked="f">
          <v:textbox>
            <w:txbxContent>
              <w:p w14:paraId="14D1DB19" w14:textId="77777777" w:rsidR="00540379" w:rsidRDefault="00540379">
                <w:pPr>
                  <w:autoSpaceDE w:val="0"/>
                  <w:autoSpaceDN w:val="0"/>
                  <w:adjustRightInd w:val="0"/>
                  <w:rPr>
                    <w:b/>
                    <w:bCs/>
                    <w:sz w:val="18"/>
                    <w:szCs w:val="18"/>
                  </w:rPr>
                </w:pPr>
                <w:r>
                  <w:rPr>
                    <w:rFonts w:hint="eastAsia"/>
                    <w:b/>
                    <w:bCs/>
                    <w:sz w:val="18"/>
                    <w:szCs w:val="18"/>
                  </w:rPr>
                  <w:t>深圳市安佳威视信息技术有限公司</w:t>
                </w:r>
                <w:r>
                  <w:rPr>
                    <w:rFonts w:hint="eastAsia"/>
                    <w:b/>
                    <w:bCs/>
                    <w:sz w:val="18"/>
                    <w:szCs w:val="18"/>
                  </w:rPr>
                  <w:t xml:space="preserve">   A</w:t>
                </w:r>
                <w:r>
                  <w:rPr>
                    <w:b/>
                    <w:bCs/>
                    <w:sz w:val="18"/>
                    <w:szCs w:val="18"/>
                  </w:rPr>
                  <w:t xml:space="preserve">njoy Vision ( ShenZhen ) </w:t>
                </w:r>
                <w:r>
                  <w:rPr>
                    <w:rFonts w:hint="eastAsia"/>
                    <w:b/>
                    <w:bCs/>
                    <w:sz w:val="18"/>
                    <w:szCs w:val="18"/>
                  </w:rPr>
                  <w:t xml:space="preserve"> </w:t>
                </w:r>
                <w:r>
                  <w:rPr>
                    <w:b/>
                    <w:bCs/>
                    <w:sz w:val="18"/>
                    <w:szCs w:val="18"/>
                  </w:rPr>
                  <w:t>Information Technology Co.,Ltd.</w:t>
                </w:r>
              </w:p>
              <w:p w14:paraId="51CF1543" w14:textId="77777777" w:rsidR="00540379" w:rsidRDefault="00540379">
                <w:pPr>
                  <w:autoSpaceDE w:val="0"/>
                  <w:autoSpaceDN w:val="0"/>
                  <w:adjustRightInd w:val="0"/>
                  <w:rPr>
                    <w:b/>
                    <w:bCs/>
                    <w:sz w:val="18"/>
                    <w:szCs w:val="18"/>
                  </w:rPr>
                </w:pPr>
                <w:r>
                  <w:rPr>
                    <w:b/>
                    <w:bCs/>
                    <w:sz w:val="18"/>
                    <w:szCs w:val="18"/>
                  </w:rPr>
                  <w:t>www.anjvision.com</w:t>
                </w:r>
              </w:p>
            </w:txbxContent>
          </v:textbox>
        </v:shape>
      </w:pict>
    </w:r>
    <w:r w:rsidR="00540379">
      <w:rPr>
        <w:rFonts w:ascii="微软雅黑" w:eastAsia="微软雅黑" w:hAnsi="微软雅黑" w:hint="eastAsia"/>
        <w:szCs w:val="21"/>
      </w:rPr>
      <w:t xml:space="preserve">   </w:t>
    </w:r>
    <w:r>
      <w:rPr>
        <w:rFonts w:ascii="微软雅黑" w:eastAsia="微软雅黑" w:hAnsi="微软雅黑"/>
        <w:szCs w:val="21"/>
      </w:rPr>
      <w:pict w14:anchorId="5E6626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1" o:spid="_x0000_i1025" type="#_x0000_t75" style="width:49.5pt;height:32.25pt;mso-position-horizontal-relative:page;mso-position-vertical-relative:page">
          <v:imagedata r:id="rId1" o:title=""/>
        </v:shape>
      </w:pict>
    </w:r>
    <w:r w:rsidR="00540379">
      <w:rPr>
        <w:rFonts w:ascii="微软雅黑" w:eastAsia="微软雅黑" w:hAnsi="微软雅黑" w:hint="eastAsia"/>
        <w:szCs w:val="21"/>
      </w:rPr>
      <w:t xml:space="preserve">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50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2A27"/>
    <w:rsid w:val="00007EB5"/>
    <w:rsid w:val="00083F08"/>
    <w:rsid w:val="00086C7D"/>
    <w:rsid w:val="000931C3"/>
    <w:rsid w:val="000B5801"/>
    <w:rsid w:val="000C4982"/>
    <w:rsid w:val="000F11B9"/>
    <w:rsid w:val="000F2099"/>
    <w:rsid w:val="000F6948"/>
    <w:rsid w:val="000F7372"/>
    <w:rsid w:val="000F7F5C"/>
    <w:rsid w:val="00100986"/>
    <w:rsid w:val="00103DC3"/>
    <w:rsid w:val="00110A19"/>
    <w:rsid w:val="00160A08"/>
    <w:rsid w:val="00171EF5"/>
    <w:rsid w:val="00172A27"/>
    <w:rsid w:val="00197436"/>
    <w:rsid w:val="001B671B"/>
    <w:rsid w:val="001D718F"/>
    <w:rsid w:val="001E0E1F"/>
    <w:rsid w:val="001E0FC7"/>
    <w:rsid w:val="001E57A1"/>
    <w:rsid w:val="001F089F"/>
    <w:rsid w:val="00207CD9"/>
    <w:rsid w:val="00244578"/>
    <w:rsid w:val="00245987"/>
    <w:rsid w:val="0026637E"/>
    <w:rsid w:val="002702EA"/>
    <w:rsid w:val="00276FDE"/>
    <w:rsid w:val="00283FB6"/>
    <w:rsid w:val="00284720"/>
    <w:rsid w:val="00286513"/>
    <w:rsid w:val="00293F83"/>
    <w:rsid w:val="002A3F0A"/>
    <w:rsid w:val="002A61EA"/>
    <w:rsid w:val="002B16A0"/>
    <w:rsid w:val="002B2CA7"/>
    <w:rsid w:val="002C57E6"/>
    <w:rsid w:val="002D167D"/>
    <w:rsid w:val="00300C18"/>
    <w:rsid w:val="003039C4"/>
    <w:rsid w:val="00315DF6"/>
    <w:rsid w:val="00346545"/>
    <w:rsid w:val="00360DBA"/>
    <w:rsid w:val="00374E76"/>
    <w:rsid w:val="003B5002"/>
    <w:rsid w:val="003B65D7"/>
    <w:rsid w:val="003C0606"/>
    <w:rsid w:val="003C1DDF"/>
    <w:rsid w:val="003D6EC1"/>
    <w:rsid w:val="003E5EB1"/>
    <w:rsid w:val="0040350D"/>
    <w:rsid w:val="004148BC"/>
    <w:rsid w:val="004469C1"/>
    <w:rsid w:val="00451856"/>
    <w:rsid w:val="00483C34"/>
    <w:rsid w:val="0048599C"/>
    <w:rsid w:val="00487822"/>
    <w:rsid w:val="004C3C10"/>
    <w:rsid w:val="004F3B78"/>
    <w:rsid w:val="004F490B"/>
    <w:rsid w:val="00513B9F"/>
    <w:rsid w:val="00540379"/>
    <w:rsid w:val="00565AC8"/>
    <w:rsid w:val="00576BDA"/>
    <w:rsid w:val="00576E05"/>
    <w:rsid w:val="005807D2"/>
    <w:rsid w:val="00587EA8"/>
    <w:rsid w:val="005B0BEB"/>
    <w:rsid w:val="005B5E7A"/>
    <w:rsid w:val="005D1A39"/>
    <w:rsid w:val="005E7A34"/>
    <w:rsid w:val="00611670"/>
    <w:rsid w:val="00626C69"/>
    <w:rsid w:val="00646A4D"/>
    <w:rsid w:val="0069220B"/>
    <w:rsid w:val="00697FC7"/>
    <w:rsid w:val="006A34E5"/>
    <w:rsid w:val="006F6BDB"/>
    <w:rsid w:val="00746B27"/>
    <w:rsid w:val="00754ABF"/>
    <w:rsid w:val="0076131E"/>
    <w:rsid w:val="0078259E"/>
    <w:rsid w:val="007873CE"/>
    <w:rsid w:val="00787DF4"/>
    <w:rsid w:val="00795361"/>
    <w:rsid w:val="007C4F48"/>
    <w:rsid w:val="007C61D4"/>
    <w:rsid w:val="007F64A4"/>
    <w:rsid w:val="008505DA"/>
    <w:rsid w:val="00870271"/>
    <w:rsid w:val="008873BD"/>
    <w:rsid w:val="00890E52"/>
    <w:rsid w:val="008911C7"/>
    <w:rsid w:val="00897537"/>
    <w:rsid w:val="008A6C8F"/>
    <w:rsid w:val="008C1772"/>
    <w:rsid w:val="008D3AAC"/>
    <w:rsid w:val="008E30A9"/>
    <w:rsid w:val="008E5CE9"/>
    <w:rsid w:val="008F2324"/>
    <w:rsid w:val="00904516"/>
    <w:rsid w:val="00907DAD"/>
    <w:rsid w:val="00912E29"/>
    <w:rsid w:val="00915E6B"/>
    <w:rsid w:val="0093557E"/>
    <w:rsid w:val="009717CC"/>
    <w:rsid w:val="00975507"/>
    <w:rsid w:val="00980AA6"/>
    <w:rsid w:val="00982FCD"/>
    <w:rsid w:val="009A330E"/>
    <w:rsid w:val="009B0567"/>
    <w:rsid w:val="009C1940"/>
    <w:rsid w:val="009C6BD7"/>
    <w:rsid w:val="009D3674"/>
    <w:rsid w:val="00A02F40"/>
    <w:rsid w:val="00A2217C"/>
    <w:rsid w:val="00A26430"/>
    <w:rsid w:val="00A739B4"/>
    <w:rsid w:val="00A74F4B"/>
    <w:rsid w:val="00A87CEE"/>
    <w:rsid w:val="00AB170F"/>
    <w:rsid w:val="00AB7155"/>
    <w:rsid w:val="00AE51B6"/>
    <w:rsid w:val="00AF1E1F"/>
    <w:rsid w:val="00B015B7"/>
    <w:rsid w:val="00B24D8E"/>
    <w:rsid w:val="00B26123"/>
    <w:rsid w:val="00B35FE4"/>
    <w:rsid w:val="00B731B1"/>
    <w:rsid w:val="00BC67FE"/>
    <w:rsid w:val="00BD3332"/>
    <w:rsid w:val="00BD51A2"/>
    <w:rsid w:val="00BE10BD"/>
    <w:rsid w:val="00BF022C"/>
    <w:rsid w:val="00BF1CEB"/>
    <w:rsid w:val="00BF2508"/>
    <w:rsid w:val="00C22316"/>
    <w:rsid w:val="00C50645"/>
    <w:rsid w:val="00C75F4B"/>
    <w:rsid w:val="00C91C21"/>
    <w:rsid w:val="00CA73AE"/>
    <w:rsid w:val="00CC6468"/>
    <w:rsid w:val="00CD4E1C"/>
    <w:rsid w:val="00D03759"/>
    <w:rsid w:val="00D443E6"/>
    <w:rsid w:val="00D87D3C"/>
    <w:rsid w:val="00DC4D9C"/>
    <w:rsid w:val="00DD4663"/>
    <w:rsid w:val="00DF50D2"/>
    <w:rsid w:val="00E10BCC"/>
    <w:rsid w:val="00E1422C"/>
    <w:rsid w:val="00E1588E"/>
    <w:rsid w:val="00E2133E"/>
    <w:rsid w:val="00E239A6"/>
    <w:rsid w:val="00E27BCA"/>
    <w:rsid w:val="00E3035E"/>
    <w:rsid w:val="00E3284C"/>
    <w:rsid w:val="00E55D83"/>
    <w:rsid w:val="00E60C62"/>
    <w:rsid w:val="00E620E4"/>
    <w:rsid w:val="00E621A3"/>
    <w:rsid w:val="00E63FDB"/>
    <w:rsid w:val="00E67171"/>
    <w:rsid w:val="00E67963"/>
    <w:rsid w:val="00E71459"/>
    <w:rsid w:val="00E90370"/>
    <w:rsid w:val="00E925C7"/>
    <w:rsid w:val="00EB2C5C"/>
    <w:rsid w:val="00EB3401"/>
    <w:rsid w:val="00EF0A44"/>
    <w:rsid w:val="00F402FA"/>
    <w:rsid w:val="00F439F9"/>
    <w:rsid w:val="00FD2FA5"/>
    <w:rsid w:val="00FD49AB"/>
    <w:rsid w:val="00FE41F2"/>
    <w:rsid w:val="00FF1ACD"/>
    <w:rsid w:val="00FF20AA"/>
    <w:rsid w:val="02873B79"/>
    <w:rsid w:val="05B052D2"/>
    <w:rsid w:val="08953473"/>
    <w:rsid w:val="0BB33B0A"/>
    <w:rsid w:val="0EDD187F"/>
    <w:rsid w:val="0FAF63A1"/>
    <w:rsid w:val="10E6765F"/>
    <w:rsid w:val="11E20B8A"/>
    <w:rsid w:val="140153F5"/>
    <w:rsid w:val="15744F7F"/>
    <w:rsid w:val="17D3287F"/>
    <w:rsid w:val="189674C5"/>
    <w:rsid w:val="1B9C6F8E"/>
    <w:rsid w:val="1C121084"/>
    <w:rsid w:val="1E05463D"/>
    <w:rsid w:val="230A43FB"/>
    <w:rsid w:val="29D85AFA"/>
    <w:rsid w:val="2BF17052"/>
    <w:rsid w:val="2C1626DA"/>
    <w:rsid w:val="2D171930"/>
    <w:rsid w:val="2D962E8F"/>
    <w:rsid w:val="2EC43531"/>
    <w:rsid w:val="30011400"/>
    <w:rsid w:val="30EA0DAF"/>
    <w:rsid w:val="316E66A9"/>
    <w:rsid w:val="32D2319D"/>
    <w:rsid w:val="34056700"/>
    <w:rsid w:val="3681265A"/>
    <w:rsid w:val="3A851FF3"/>
    <w:rsid w:val="41D27680"/>
    <w:rsid w:val="429202B5"/>
    <w:rsid w:val="457C1B77"/>
    <w:rsid w:val="47654D3D"/>
    <w:rsid w:val="480B0E1E"/>
    <w:rsid w:val="4C615C94"/>
    <w:rsid w:val="4D791AE6"/>
    <w:rsid w:val="52A7142E"/>
    <w:rsid w:val="540C74A5"/>
    <w:rsid w:val="55291390"/>
    <w:rsid w:val="55986B47"/>
    <w:rsid w:val="56EC4589"/>
    <w:rsid w:val="579602A3"/>
    <w:rsid w:val="57F2591F"/>
    <w:rsid w:val="5AA6013C"/>
    <w:rsid w:val="5D370AE3"/>
    <w:rsid w:val="6173120B"/>
    <w:rsid w:val="6AC53334"/>
    <w:rsid w:val="6C0A5751"/>
    <w:rsid w:val="6FD756A8"/>
    <w:rsid w:val="70B41358"/>
    <w:rsid w:val="7172232C"/>
    <w:rsid w:val="71DF0BE8"/>
    <w:rsid w:val="73382ABE"/>
    <w:rsid w:val="7540748A"/>
    <w:rsid w:val="754C70F7"/>
    <w:rsid w:val="757E2EAF"/>
    <w:rsid w:val="759318AF"/>
    <w:rsid w:val="786A5B85"/>
    <w:rsid w:val="79594D60"/>
    <w:rsid w:val="7A555395"/>
    <w:rsid w:val="7A66086C"/>
    <w:rsid w:val="7BAB3E0C"/>
    <w:rsid w:val="7EC4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rokecolor="#739cc3">
      <v:fill angle="9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64925F7D"/>
  <w15:chartTrackingRefBased/>
  <w15:docId w15:val="{E0B8E8C5-78B7-4A1F-BF8C-4112BF62A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page number"/>
    <w:basedOn w:val="a0"/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a7">
    <w:name w:val="Table Grid"/>
    <w:basedOn w:val="a1"/>
    <w:uiPriority w:val="99"/>
    <w:unhideWhenUsed/>
    <w:rsid w:val="009B05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6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123</Words>
  <Characters>706</Characters>
  <Application>Microsoft Office Word</Application>
  <DocSecurity>0</DocSecurity>
  <PresentationFormat/>
  <Lines>5</Lines>
  <Paragraphs>1</Paragraphs>
  <Slides>0</Slides>
  <Notes>0</Notes>
  <HiddenSlides>0</HiddenSlides>
  <MMClips>0</MMClips>
  <ScaleCrop>false</ScaleCrop>
  <Manager/>
  <Company>Microsoft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通知</dc:title>
  <dc:subject/>
  <dc:creator>ANJOY-USER2</dc:creator>
  <cp:keywords/>
  <dc:description/>
  <cp:lastModifiedBy>LQ</cp:lastModifiedBy>
  <cp:revision>6</cp:revision>
  <cp:lastPrinted>2022-06-24T07:21:00Z</cp:lastPrinted>
  <dcterms:created xsi:type="dcterms:W3CDTF">2022-06-24T07:20:00Z</dcterms:created>
  <dcterms:modified xsi:type="dcterms:W3CDTF">2022-12-30T05:51:00Z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  <property fmtid="{D5CDD505-2E9C-101B-9397-08002B2CF9AE}" pid="3" name="KSORubyTemplateID">
    <vt:lpwstr>6</vt:lpwstr>
  </property>
</Properties>
</file>