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4D0A" w:rsidRDefault="009D4875">
      <w:pPr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245.25pt;margin-top:-.15pt;width:97.5pt;height:21.75pt;z-index:6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31">
              <w:txbxContent>
                <w:p w:rsidR="00891815" w:rsidRPr="00B00539" w:rsidRDefault="00691E37" w:rsidP="00891815">
                  <w:pPr>
                    <w:rPr>
                      <w:color w:val="FF0000"/>
                    </w:rPr>
                  </w:pPr>
                  <w:r>
                    <w:rPr>
                      <w:rFonts w:hint="eastAsia"/>
                      <w:color w:val="FF0000"/>
                      <w:szCs w:val="21"/>
                    </w:rPr>
                    <w:t>P7</w:t>
                  </w:r>
                  <w:r w:rsidR="00891815">
                    <w:rPr>
                      <w:rFonts w:hint="eastAsia"/>
                      <w:color w:val="FF0000"/>
                      <w:szCs w:val="21"/>
                    </w:rPr>
                    <w:t>此接口</w:t>
                  </w:r>
                  <w:r w:rsidR="00891815">
                    <w:rPr>
                      <w:color w:val="FF0000"/>
                      <w:szCs w:val="21"/>
                    </w:rPr>
                    <w:t>不焊接</w:t>
                  </w:r>
                </w:p>
                <w:p w:rsidR="00EF4D0A" w:rsidRPr="00B00539" w:rsidRDefault="00EF4D0A" w:rsidP="00EF4D0A">
                  <w:pPr>
                    <w:rPr>
                      <w:color w:val="FF0000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032" type="#_x0000_t202" style="position:absolute;left:0;text-align:left;margin-left:89.25pt;margin-top:1.35pt;width:53.25pt;height:21.75pt;z-index:7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32">
              <w:txbxContent>
                <w:p w:rsidR="00EF4D0A" w:rsidRPr="00B00539" w:rsidRDefault="00EF4D0A" w:rsidP="00EF4D0A">
                  <w:pPr>
                    <w:rPr>
                      <w:color w:val="FF0000"/>
                    </w:rPr>
                  </w:pPr>
                  <w:r w:rsidRPr="00B00539">
                    <w:rPr>
                      <w:rFonts w:hint="eastAsia"/>
                      <w:color w:val="FF0000"/>
                      <w:szCs w:val="21"/>
                    </w:rPr>
                    <w:t>J</w:t>
                  </w:r>
                  <w:r w:rsidRPr="00B00539">
                    <w:rPr>
                      <w:color w:val="FF0000"/>
                      <w:szCs w:val="21"/>
                    </w:rPr>
                    <w:t>3</w:t>
                  </w:r>
                  <w:r w:rsidRPr="00B00539">
                    <w:rPr>
                      <w:rFonts w:hint="eastAsia"/>
                      <w:color w:val="FF0000"/>
                      <w:szCs w:val="21"/>
                    </w:rPr>
                    <w:t>串口</w:t>
                  </w:r>
                </w:p>
              </w:txbxContent>
            </v:textbox>
          </v:shape>
        </w:pict>
      </w:r>
    </w:p>
    <w:p w:rsidR="00526916" w:rsidRDefault="009D4875">
      <w:pPr>
        <w:jc w:val="center"/>
      </w:pPr>
      <w:r>
        <w:rPr>
          <w:noProof/>
        </w:rPr>
        <w:pict>
          <v:shape id="_x0000_s1030" type="#_x0000_t202" style="position:absolute;left:0;text-align:left;margin-left:351.75pt;margin-top:32.25pt;width:52.5pt;height:100.65pt;z-index:5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layout-flow:vertical-ideographic;mso-next-textbox:#_x0000_s1030">
              <w:txbxContent>
                <w:p w:rsidR="00891815" w:rsidRPr="00B00539" w:rsidRDefault="00691E37" w:rsidP="00891815">
                  <w:pPr>
                    <w:rPr>
                      <w:rFonts w:hint="eastAsia"/>
                      <w:color w:val="FF0000"/>
                    </w:rPr>
                  </w:pPr>
                  <w:r>
                    <w:rPr>
                      <w:rFonts w:hint="eastAsia"/>
                      <w:color w:val="FF0000"/>
                      <w:szCs w:val="21"/>
                    </w:rPr>
                    <w:t>P</w:t>
                  </w:r>
                  <w:r>
                    <w:rPr>
                      <w:color w:val="FF0000"/>
                      <w:szCs w:val="21"/>
                    </w:rPr>
                    <w:t xml:space="preserve">6 </w:t>
                  </w:r>
                  <w:r>
                    <w:rPr>
                      <w:rFonts w:hint="eastAsia"/>
                      <w:color w:val="FF0000"/>
                      <w:szCs w:val="21"/>
                    </w:rPr>
                    <w:t>音频</w:t>
                  </w:r>
                  <w:r>
                    <w:rPr>
                      <w:color w:val="FF0000"/>
                      <w:szCs w:val="21"/>
                    </w:rPr>
                    <w:t>报警接口</w:t>
                  </w:r>
                </w:p>
                <w:p w:rsidR="00EF4D0A" w:rsidRPr="00B00539" w:rsidRDefault="00EF4D0A" w:rsidP="00891815">
                  <w:pPr>
                    <w:spacing w:line="240" w:lineRule="atLeast"/>
                    <w:rPr>
                      <w:color w:val="FF0000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029" type="#_x0000_t202" style="position:absolute;left:0;text-align:left;margin-left:169.5pt;margin-top:278.25pt;width:75.75pt;height:21.75pt;z-index:4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29">
              <w:txbxContent>
                <w:p w:rsidR="00526916" w:rsidRPr="00B00539" w:rsidRDefault="00526916">
                  <w:pPr>
                    <w:rPr>
                      <w:color w:val="FF0000"/>
                    </w:rPr>
                  </w:pPr>
                  <w:r w:rsidRPr="00B00539">
                    <w:rPr>
                      <w:rFonts w:hint="eastAsia"/>
                      <w:color w:val="FF0000"/>
                      <w:szCs w:val="21"/>
                    </w:rPr>
                    <w:t>J2</w:t>
                  </w:r>
                  <w:r w:rsidRPr="00B00539">
                    <w:rPr>
                      <w:rFonts w:hint="eastAsia"/>
                      <w:color w:val="FF0000"/>
                      <w:szCs w:val="21"/>
                    </w:rPr>
                    <w:t>网络接口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6" type="#_x0000_t202" style="position:absolute;left:0;text-align:left;margin-left:16.5pt;margin-top:30pt;width:51pt;height:78pt;z-index:1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layout-flow:vertical-ideographic;mso-next-textbox:#_x0000_s1026">
              <w:txbxContent>
                <w:p w:rsidR="00526916" w:rsidRPr="00B00539" w:rsidRDefault="00526916" w:rsidP="00526916">
                  <w:pPr>
                    <w:jc w:val="left"/>
                    <w:rPr>
                      <w:color w:val="FF0000"/>
                    </w:rPr>
                  </w:pPr>
                  <w:r w:rsidRPr="00B00539">
                    <w:rPr>
                      <w:rFonts w:hint="eastAsia"/>
                      <w:color w:val="FF0000"/>
                      <w:szCs w:val="21"/>
                    </w:rPr>
                    <w:t>J4</w:t>
                  </w:r>
                  <w:r w:rsidRPr="00B00539">
                    <w:rPr>
                      <w:rFonts w:hint="eastAsia"/>
                      <w:color w:val="FF0000"/>
                      <w:szCs w:val="21"/>
                    </w:rPr>
                    <w:t>红外灯</w:t>
                  </w:r>
                  <w:r w:rsidRPr="00B00539">
                    <w:rPr>
                      <w:color w:val="FF0000"/>
                      <w:szCs w:val="21"/>
                    </w:rPr>
                    <w:t>接口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8" type="#_x0000_t202" style="position:absolute;left:0;text-align:left;margin-left:20.25pt;margin-top:182.25pt;width:48pt;height:85.5pt;z-index:3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layout-flow:vertical-ideographic;mso-next-textbox:#_x0000_s1028">
              <w:txbxContent>
                <w:p w:rsidR="00526916" w:rsidRPr="00B00539" w:rsidRDefault="00526916" w:rsidP="00E93999">
                  <w:pPr>
                    <w:jc w:val="center"/>
                    <w:rPr>
                      <w:color w:val="FF0000"/>
                    </w:rPr>
                  </w:pPr>
                  <w:r w:rsidRPr="00B00539">
                    <w:rPr>
                      <w:rFonts w:hint="eastAsia"/>
                      <w:color w:val="FF0000"/>
                      <w:szCs w:val="21"/>
                    </w:rPr>
                    <w:t>J6</w:t>
                  </w:r>
                  <w:r w:rsidRPr="00B00539">
                    <w:rPr>
                      <w:color w:val="FF0000"/>
                      <w:szCs w:val="21"/>
                    </w:rPr>
                    <w:t>ICR</w:t>
                  </w:r>
                  <w:r w:rsidRPr="00B00539">
                    <w:rPr>
                      <w:rFonts w:hint="eastAsia"/>
                      <w:color w:val="FF0000"/>
                      <w:szCs w:val="21"/>
                    </w:rPr>
                    <w:t>控制</w:t>
                  </w:r>
                  <w:r w:rsidRPr="00B00539">
                    <w:rPr>
                      <w:color w:val="FF0000"/>
                      <w:szCs w:val="21"/>
                    </w:rPr>
                    <w:t>接口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7" type="#_x0000_t202" style="position:absolute;left:0;text-align:left;margin-left:23.25pt;margin-top:105.75pt;width:46.5pt;height:78pt;z-index:2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layout-flow:vertical-ideographic;mso-next-textbox:#_x0000_s1027">
              <w:txbxContent>
                <w:p w:rsidR="00526916" w:rsidRPr="00B00539" w:rsidRDefault="00526916" w:rsidP="00526916">
                  <w:pPr>
                    <w:jc w:val="center"/>
                    <w:rPr>
                      <w:color w:val="FF0000"/>
                    </w:rPr>
                  </w:pPr>
                  <w:r w:rsidRPr="00B00539">
                    <w:rPr>
                      <w:rFonts w:hint="eastAsia"/>
                      <w:color w:val="FF0000"/>
                      <w:szCs w:val="21"/>
                    </w:rPr>
                    <w:t>J5</w:t>
                  </w:r>
                  <w:r w:rsidRPr="00B00539">
                    <w:rPr>
                      <w:rFonts w:hint="eastAsia"/>
                      <w:color w:val="FF0000"/>
                      <w:szCs w:val="21"/>
                    </w:rPr>
                    <w:t>电源接口</w:t>
                  </w:r>
                </w:p>
              </w:txbxContent>
            </v:textbox>
          </v:shape>
        </w:pict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3.75pt;height:272.25pt;mso-left-percent:-10001;mso-top-percent:-10001;mso-position-horizontal:absolute;mso-position-horizontal-relative:char;mso-position-vertical:absolute;mso-position-vertical-relative:line;mso-left-percent:-10001;mso-top-percent:-10001">
            <v:imagedata r:id="rId7" o:title="1_副本"/>
          </v:shape>
        </w:pict>
      </w:r>
      <w:bookmarkStart w:id="0" w:name="_GoBack"/>
      <w:bookmarkEnd w:id="0"/>
    </w:p>
    <w:p w:rsidR="00526916" w:rsidRDefault="00526916">
      <w:pPr>
        <w:jc w:val="center"/>
      </w:pPr>
    </w:p>
    <w:p w:rsidR="00526916" w:rsidRDefault="00526916">
      <w:pPr>
        <w:jc w:val="center"/>
      </w:pPr>
    </w:p>
    <w:p w:rsidR="00E60DE1" w:rsidRDefault="00FE1737">
      <w:pPr>
        <w:jc w:val="center"/>
      </w:pPr>
      <w:r>
        <w:rPr>
          <w:rFonts w:hint="eastAsia"/>
        </w:rPr>
        <w:t>BLK18EV-006</w:t>
      </w:r>
      <w:r w:rsidR="00E60DE1" w:rsidRPr="00E60DE1">
        <w:rPr>
          <w:rFonts w:hint="eastAsia"/>
        </w:rPr>
        <w:t>5-</w:t>
      </w:r>
      <w:r>
        <w:t>0130-RTC-</w:t>
      </w:r>
      <w:r w:rsidR="00E60DE1" w:rsidRPr="00E60DE1">
        <w:rPr>
          <w:rFonts w:hint="eastAsia"/>
        </w:rPr>
        <w:t>38X38-V1_01</w:t>
      </w:r>
      <w:r w:rsidR="00E60DE1" w:rsidRPr="00E60DE1">
        <w:rPr>
          <w:rFonts w:hint="eastAsia"/>
        </w:rPr>
        <w:t>接口说明</w:t>
      </w:r>
    </w:p>
    <w:p w:rsidR="008710FD" w:rsidRDefault="00610CC8">
      <w:pPr>
        <w:jc w:val="center"/>
        <w:rPr>
          <w:sz w:val="18"/>
          <w:szCs w:val="18"/>
        </w:rPr>
      </w:pPr>
      <w:r>
        <w:rPr>
          <w:rFonts w:hint="eastAsia"/>
          <w:sz w:val="18"/>
          <w:szCs w:val="18"/>
        </w:rPr>
        <w:t>表</w:t>
      </w:r>
      <w:r>
        <w:rPr>
          <w:rFonts w:hint="eastAsia"/>
          <w:sz w:val="18"/>
          <w:szCs w:val="18"/>
        </w:rPr>
        <w:t>-</w:t>
      </w:r>
      <w:r>
        <w:rPr>
          <w:rFonts w:hint="eastAsia"/>
          <w:sz w:val="18"/>
          <w:szCs w:val="18"/>
        </w:rPr>
        <w:t>核心板接口详细定义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8710FD" w:rsidTr="00AD3750"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标注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丝印编号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针脚编号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针脚定义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功能</w:t>
            </w:r>
          </w:p>
        </w:tc>
      </w:tr>
      <w:tr w:rsidR="00AD3750" w:rsidTr="00AD3750">
        <w:tc>
          <w:tcPr>
            <w:tcW w:w="1704" w:type="dxa"/>
            <w:vMerge w:val="restart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P1</w:t>
            </w:r>
          </w:p>
        </w:tc>
        <w:tc>
          <w:tcPr>
            <w:tcW w:w="1704" w:type="dxa"/>
            <w:vMerge w:val="restart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J5</w:t>
            </w:r>
          </w:p>
        </w:tc>
        <w:tc>
          <w:tcPr>
            <w:tcW w:w="1704" w:type="dxa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悬空</w:t>
            </w:r>
          </w:p>
        </w:tc>
      </w:tr>
      <w:tr w:rsidR="00AD3750" w:rsidTr="00AD3750"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悬空</w:t>
            </w:r>
          </w:p>
        </w:tc>
      </w:tr>
      <w:tr w:rsidR="00AD3750" w:rsidTr="00AD3750"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AD3750" w:rsidTr="00AD3750"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+12</w:t>
            </w:r>
            <w:r w:rsidR="00AD3750">
              <w:rPr>
                <w:rFonts w:hint="eastAsia"/>
                <w:szCs w:val="21"/>
              </w:rPr>
              <w:t>V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</w:t>
            </w:r>
            <w:r w:rsidR="00AD3750">
              <w:rPr>
                <w:rFonts w:hint="eastAsia"/>
                <w:szCs w:val="21"/>
              </w:rPr>
              <w:t>V</w:t>
            </w:r>
            <w:r w:rsidR="00AD3750">
              <w:rPr>
                <w:rFonts w:hint="eastAsia"/>
                <w:szCs w:val="21"/>
              </w:rPr>
              <w:t>输入</w:t>
            </w:r>
          </w:p>
        </w:tc>
      </w:tr>
      <w:tr w:rsidR="00E220A0" w:rsidTr="00AD3750">
        <w:tc>
          <w:tcPr>
            <w:tcW w:w="1704" w:type="dxa"/>
            <w:vMerge w:val="restart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P2</w:t>
            </w:r>
          </w:p>
        </w:tc>
        <w:tc>
          <w:tcPr>
            <w:tcW w:w="1704" w:type="dxa"/>
            <w:vMerge w:val="restart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J2</w:t>
            </w: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ETHTR-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以太网</w:t>
            </w:r>
            <w:r w:rsidR="00BF3672">
              <w:rPr>
                <w:rFonts w:hint="eastAsia"/>
                <w:szCs w:val="21"/>
              </w:rPr>
              <w:t>信号</w:t>
            </w:r>
          </w:p>
        </w:tc>
      </w:tr>
      <w:tr w:rsidR="00E220A0" w:rsidTr="00AD3750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ETHTR+</w:t>
            </w:r>
          </w:p>
        </w:tc>
        <w:tc>
          <w:tcPr>
            <w:tcW w:w="1705" w:type="dxa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以太网信号</w:t>
            </w:r>
          </w:p>
        </w:tc>
      </w:tr>
      <w:tr w:rsidR="00E220A0" w:rsidTr="00AD3750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LED/PHY_AD3</w:t>
            </w:r>
          </w:p>
        </w:tc>
        <w:tc>
          <w:tcPr>
            <w:tcW w:w="1705" w:type="dxa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指示灯</w:t>
            </w:r>
          </w:p>
        </w:tc>
      </w:tr>
      <w:tr w:rsidR="00E220A0" w:rsidTr="00AD3750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ETHTX-</w:t>
            </w:r>
          </w:p>
        </w:tc>
        <w:tc>
          <w:tcPr>
            <w:tcW w:w="1705" w:type="dxa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以太网信号</w:t>
            </w:r>
          </w:p>
        </w:tc>
      </w:tr>
      <w:tr w:rsidR="00E220A0" w:rsidTr="00AD3750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ETHTX+</w:t>
            </w:r>
          </w:p>
        </w:tc>
        <w:tc>
          <w:tcPr>
            <w:tcW w:w="1705" w:type="dxa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以太网信号</w:t>
            </w:r>
          </w:p>
        </w:tc>
      </w:tr>
      <w:tr w:rsidR="00E220A0" w:rsidTr="00AD3750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LED/PHY_AD0</w:t>
            </w:r>
          </w:p>
        </w:tc>
        <w:tc>
          <w:tcPr>
            <w:tcW w:w="1705" w:type="dxa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指示灯</w:t>
            </w:r>
          </w:p>
        </w:tc>
      </w:tr>
      <w:tr w:rsidR="00BF3672" w:rsidTr="00AD3750">
        <w:tc>
          <w:tcPr>
            <w:tcW w:w="1704" w:type="dxa"/>
            <w:vMerge w:val="restart"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BF3672" w:rsidRDefault="00BF3672" w:rsidP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F3672" w:rsidRDefault="00E60DE1">
            <w:pPr>
              <w:widowControl/>
              <w:jc w:val="center"/>
              <w:rPr>
                <w:szCs w:val="21"/>
              </w:rPr>
            </w:pPr>
            <w:r w:rsidRPr="00E60DE1">
              <w:rPr>
                <w:szCs w:val="21"/>
              </w:rPr>
              <w:t>UART0_RXD</w:t>
            </w:r>
          </w:p>
        </w:tc>
        <w:tc>
          <w:tcPr>
            <w:tcW w:w="1705" w:type="dxa"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F3672" w:rsidRDefault="00E60DE1">
            <w:pPr>
              <w:widowControl/>
              <w:jc w:val="center"/>
              <w:rPr>
                <w:szCs w:val="21"/>
              </w:rPr>
            </w:pPr>
            <w:r w:rsidRPr="00E60DE1">
              <w:rPr>
                <w:szCs w:val="21"/>
              </w:rPr>
              <w:t>UART0_TXD</w:t>
            </w:r>
          </w:p>
        </w:tc>
        <w:tc>
          <w:tcPr>
            <w:tcW w:w="1705" w:type="dxa"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60DE1" w:rsidRDefault="00E60DE1" w:rsidP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</w:tr>
      <w:tr w:rsidR="00E60DE1" w:rsidTr="00AD3750">
        <w:tc>
          <w:tcPr>
            <w:tcW w:w="1704" w:type="dxa"/>
            <w:vMerge w:val="restart"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P4</w:t>
            </w:r>
          </w:p>
        </w:tc>
        <w:tc>
          <w:tcPr>
            <w:tcW w:w="1704" w:type="dxa"/>
            <w:vMerge w:val="restart"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J4</w:t>
            </w:r>
          </w:p>
        </w:tc>
        <w:tc>
          <w:tcPr>
            <w:tcW w:w="1704" w:type="dxa"/>
            <w:vAlign w:val="center"/>
          </w:tcPr>
          <w:p w:rsidR="00E60DE1" w:rsidRDefault="00E60DE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E60DE1" w:rsidRDefault="00E60DE1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红外输入端</w:t>
            </w:r>
          </w:p>
        </w:tc>
        <w:tc>
          <w:tcPr>
            <w:tcW w:w="1705" w:type="dxa"/>
            <w:vAlign w:val="center"/>
          </w:tcPr>
          <w:p w:rsidR="00E60DE1" w:rsidRDefault="00E60DE1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红外输入端</w:t>
            </w:r>
          </w:p>
        </w:tc>
      </w:tr>
      <w:tr w:rsidR="00E60DE1" w:rsidTr="00AD3750">
        <w:tc>
          <w:tcPr>
            <w:tcW w:w="1704" w:type="dxa"/>
            <w:vMerge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60DE1" w:rsidRDefault="00E60DE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E60DE1" w:rsidRDefault="00E60DE1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E60DE1" w:rsidRDefault="00E60DE1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E60DE1" w:rsidTr="00AD3750">
        <w:tc>
          <w:tcPr>
            <w:tcW w:w="1704" w:type="dxa"/>
            <w:vMerge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60DE1" w:rsidRDefault="00E60DE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60DE1" w:rsidRDefault="00E60DE1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E60DE1" w:rsidRDefault="00E60DE1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悬空</w:t>
            </w:r>
          </w:p>
        </w:tc>
      </w:tr>
      <w:tr w:rsidR="00BF3672" w:rsidTr="00AD3750">
        <w:tc>
          <w:tcPr>
            <w:tcW w:w="1704" w:type="dxa"/>
            <w:vMerge w:val="restart"/>
            <w:vAlign w:val="center"/>
          </w:tcPr>
          <w:p w:rsidR="00BF3672" w:rsidRDefault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P5</w:t>
            </w:r>
          </w:p>
        </w:tc>
        <w:tc>
          <w:tcPr>
            <w:tcW w:w="1704" w:type="dxa"/>
            <w:vMerge w:val="restart"/>
            <w:vAlign w:val="center"/>
          </w:tcPr>
          <w:p w:rsidR="00BF3672" w:rsidRDefault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J6</w:t>
            </w:r>
          </w:p>
        </w:tc>
        <w:tc>
          <w:tcPr>
            <w:tcW w:w="1704" w:type="dxa"/>
            <w:vAlign w:val="center"/>
          </w:tcPr>
          <w:p w:rsidR="00BF3672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F3672" w:rsidRDefault="00715A5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 w:rsidR="00624716">
              <w:rPr>
                <w:rFonts w:hint="eastAsia"/>
                <w:szCs w:val="21"/>
              </w:rPr>
              <w:t>_A</w:t>
            </w:r>
          </w:p>
        </w:tc>
        <w:tc>
          <w:tcPr>
            <w:tcW w:w="1705" w:type="dxa"/>
            <w:vAlign w:val="center"/>
          </w:tcPr>
          <w:p w:rsidR="00BF3672" w:rsidRDefault="00715A5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>
              <w:rPr>
                <w:rFonts w:hint="eastAsia"/>
                <w:szCs w:val="21"/>
              </w:rPr>
              <w:t>控制端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624716" w:rsidRDefault="00715A5A" w:rsidP="006247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 w:rsidR="00624716">
              <w:rPr>
                <w:rFonts w:hint="eastAsia"/>
                <w:szCs w:val="21"/>
              </w:rPr>
              <w:t>_B</w:t>
            </w:r>
          </w:p>
        </w:tc>
        <w:tc>
          <w:tcPr>
            <w:tcW w:w="1705" w:type="dxa"/>
            <w:vAlign w:val="center"/>
          </w:tcPr>
          <w:p w:rsidR="00BF3672" w:rsidRDefault="00715A5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>
              <w:rPr>
                <w:rFonts w:hint="eastAsia"/>
                <w:szCs w:val="21"/>
              </w:rPr>
              <w:t>控制端</w:t>
            </w:r>
          </w:p>
        </w:tc>
      </w:tr>
      <w:tr w:rsidR="001F2B34" w:rsidTr="00AD3750">
        <w:tc>
          <w:tcPr>
            <w:tcW w:w="1704" w:type="dxa"/>
            <w:vMerge w:val="restart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P6</w:t>
            </w:r>
          </w:p>
        </w:tc>
        <w:tc>
          <w:tcPr>
            <w:tcW w:w="1704" w:type="dxa"/>
            <w:vMerge w:val="restart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J8</w:t>
            </w:r>
          </w:p>
        </w:tc>
        <w:tc>
          <w:tcPr>
            <w:tcW w:w="1704" w:type="dxa"/>
            <w:vAlign w:val="center"/>
          </w:tcPr>
          <w:p w:rsidR="001F2B34" w:rsidRDefault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AC_OUT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音频输出</w:t>
            </w:r>
          </w:p>
        </w:tc>
      </w:tr>
      <w:tr w:rsidR="001F2B34" w:rsidTr="00AD3750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F2B34" w:rsidRDefault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MIC_P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音频输入</w:t>
            </w:r>
          </w:p>
        </w:tc>
      </w:tr>
      <w:tr w:rsidR="001F2B34" w:rsidTr="00AD3750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F2B34" w:rsidRDefault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AGND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模拟地</w:t>
            </w:r>
          </w:p>
        </w:tc>
      </w:tr>
      <w:tr w:rsidR="001F2B34" w:rsidTr="00AD3750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F2B34" w:rsidRDefault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ALARM_IN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报警输入</w:t>
            </w:r>
          </w:p>
        </w:tc>
      </w:tr>
      <w:tr w:rsidR="001F2B34" w:rsidTr="00AD3750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F2B34" w:rsidRDefault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1F2B34" w:rsidTr="00AD3750">
        <w:tc>
          <w:tcPr>
            <w:tcW w:w="1704" w:type="dxa"/>
            <w:vMerge w:val="restart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P7</w:t>
            </w:r>
          </w:p>
        </w:tc>
        <w:tc>
          <w:tcPr>
            <w:tcW w:w="1704" w:type="dxa"/>
            <w:vMerge w:val="restart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J9</w:t>
            </w:r>
          </w:p>
        </w:tc>
        <w:tc>
          <w:tcPr>
            <w:tcW w:w="1704" w:type="dxa"/>
            <w:vAlign w:val="center"/>
          </w:tcPr>
          <w:p w:rsidR="001F2B34" w:rsidRDefault="001F2B34" w:rsidP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1 </w:t>
            </w:r>
          </w:p>
        </w:tc>
        <w:tc>
          <w:tcPr>
            <w:tcW w:w="1705" w:type="dxa"/>
            <w:vAlign w:val="center"/>
          </w:tcPr>
          <w:p w:rsidR="001F2B34" w:rsidRPr="001F2B34" w:rsidRDefault="001F2B34" w:rsidP="001F2B34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SDIO1_CCLK_</w:t>
            </w:r>
            <w:r w:rsidRPr="001F2B34">
              <w:rPr>
                <w:rFonts w:hint="eastAsia"/>
                <w:szCs w:val="21"/>
              </w:rPr>
              <w:t xml:space="preserve"> 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时钟</w:t>
            </w:r>
          </w:p>
        </w:tc>
      </w:tr>
      <w:tr w:rsidR="001F2B34" w:rsidTr="00AD3750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F2B34" w:rsidRDefault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1F2B34" w:rsidRPr="001F2B34" w:rsidRDefault="001F2B34" w:rsidP="001F2B34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SDIO1_CCMD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SD_CMD</w:t>
            </w:r>
          </w:p>
        </w:tc>
      </w:tr>
      <w:tr w:rsidR="001F2B34" w:rsidTr="00AD3750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F2B34" w:rsidRDefault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1F2B34" w:rsidRPr="001F2B34" w:rsidRDefault="001F2B34" w:rsidP="001F2B34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SDIO1_CDATA0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  <w:r>
              <w:rPr>
                <w:rFonts w:hint="eastAsia"/>
                <w:szCs w:val="21"/>
              </w:rPr>
              <w:t>0</w:t>
            </w:r>
          </w:p>
        </w:tc>
      </w:tr>
      <w:tr w:rsidR="001F2B34" w:rsidTr="00AD3750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F2B34" w:rsidRDefault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1F2B34" w:rsidRPr="001F2B34" w:rsidRDefault="001F2B34" w:rsidP="001F2B34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SDIO1_CDATA1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  <w:r>
              <w:rPr>
                <w:rFonts w:hint="eastAsia"/>
                <w:szCs w:val="21"/>
              </w:rPr>
              <w:t>1</w:t>
            </w:r>
          </w:p>
        </w:tc>
      </w:tr>
      <w:tr w:rsidR="001F2B34" w:rsidTr="00AD3750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F2B34" w:rsidRDefault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1F2B34" w:rsidRPr="001F2B34" w:rsidRDefault="001F2B34" w:rsidP="001F2B34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SDIO1_CDATA2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  <w:r>
              <w:rPr>
                <w:rFonts w:hint="eastAsia"/>
                <w:szCs w:val="21"/>
              </w:rPr>
              <w:t>2</w:t>
            </w:r>
          </w:p>
        </w:tc>
      </w:tr>
      <w:tr w:rsidR="001F2B34" w:rsidTr="00AD3750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F2B34" w:rsidRDefault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1F2B34" w:rsidRPr="001F2B34" w:rsidRDefault="001F2B34" w:rsidP="009D5811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SDIO1_CDATA3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  <w:r>
              <w:rPr>
                <w:rFonts w:hint="eastAsia"/>
                <w:szCs w:val="21"/>
              </w:rPr>
              <w:t>3</w:t>
            </w:r>
          </w:p>
        </w:tc>
      </w:tr>
      <w:tr w:rsidR="001F2B34" w:rsidTr="00AD3750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F2B34" w:rsidRDefault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KEY_GPIO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按键</w:t>
            </w:r>
            <w:r>
              <w:rPr>
                <w:rFonts w:hint="eastAsia"/>
                <w:szCs w:val="21"/>
              </w:rPr>
              <w:t>GPIO</w:t>
            </w:r>
          </w:p>
        </w:tc>
      </w:tr>
      <w:tr w:rsidR="001F2B34" w:rsidTr="00AD3750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F2B34" w:rsidRDefault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1F2B34" w:rsidTr="00AD3750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F2B34" w:rsidRDefault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1705" w:type="dxa"/>
            <w:vAlign w:val="center"/>
          </w:tcPr>
          <w:p w:rsidR="001F2B34" w:rsidRDefault="001F2B34" w:rsidP="001F2B34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USB_DP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</w:t>
            </w:r>
            <w:r>
              <w:rPr>
                <w:rFonts w:hint="eastAsia"/>
                <w:szCs w:val="21"/>
              </w:rPr>
              <w:t>数据</w:t>
            </w:r>
          </w:p>
        </w:tc>
      </w:tr>
      <w:tr w:rsidR="001F2B34" w:rsidTr="00AD3750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F2B34" w:rsidRDefault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10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USB_DM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</w:t>
            </w:r>
            <w:r>
              <w:rPr>
                <w:rFonts w:hint="eastAsia"/>
                <w:szCs w:val="21"/>
              </w:rPr>
              <w:t>数据</w:t>
            </w:r>
          </w:p>
        </w:tc>
      </w:tr>
      <w:tr w:rsidR="001F2B34" w:rsidTr="00AD3750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F2B34" w:rsidRDefault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11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</w:tr>
      <w:tr w:rsidR="001F2B34" w:rsidTr="00AD3750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F2B34" w:rsidRDefault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12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USB_CTRL</w:t>
            </w:r>
          </w:p>
        </w:tc>
        <w:tc>
          <w:tcPr>
            <w:tcW w:w="1705" w:type="dxa"/>
            <w:vAlign w:val="center"/>
          </w:tcPr>
          <w:p w:rsidR="001F2B34" w:rsidRDefault="001F2B34" w:rsidP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</w:t>
            </w:r>
            <w:r>
              <w:rPr>
                <w:rFonts w:hint="eastAsia"/>
                <w:szCs w:val="21"/>
              </w:rPr>
              <w:t>电源控制</w:t>
            </w:r>
          </w:p>
        </w:tc>
      </w:tr>
    </w:tbl>
    <w:p w:rsidR="008710FD" w:rsidRDefault="008710FD"/>
    <w:sectPr w:rsidR="008710FD">
      <w:headerReference w:type="default" r:id="rId8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4875" w:rsidRDefault="009D4875">
      <w:r>
        <w:separator/>
      </w:r>
    </w:p>
  </w:endnote>
  <w:endnote w:type="continuationSeparator" w:id="0">
    <w:p w:rsidR="009D4875" w:rsidRDefault="009D4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4875" w:rsidRDefault="009D4875">
      <w:r>
        <w:separator/>
      </w:r>
    </w:p>
  </w:footnote>
  <w:footnote w:type="continuationSeparator" w:id="0">
    <w:p w:rsidR="009D4875" w:rsidRDefault="009D48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048CD"/>
    <w:rsid w:val="00023395"/>
    <w:rsid w:val="000461E0"/>
    <w:rsid w:val="0006353A"/>
    <w:rsid w:val="00095C54"/>
    <w:rsid w:val="0016628F"/>
    <w:rsid w:val="001769E1"/>
    <w:rsid w:val="001F2B34"/>
    <w:rsid w:val="002F3C9A"/>
    <w:rsid w:val="0034446D"/>
    <w:rsid w:val="0038030A"/>
    <w:rsid w:val="00462F1A"/>
    <w:rsid w:val="004F4A5C"/>
    <w:rsid w:val="00526916"/>
    <w:rsid w:val="00610CC8"/>
    <w:rsid w:val="00624716"/>
    <w:rsid w:val="00691E37"/>
    <w:rsid w:val="00715A5A"/>
    <w:rsid w:val="00767423"/>
    <w:rsid w:val="008710FD"/>
    <w:rsid w:val="00891815"/>
    <w:rsid w:val="008A2D3B"/>
    <w:rsid w:val="009D4875"/>
    <w:rsid w:val="009E5526"/>
    <w:rsid w:val="00A3480B"/>
    <w:rsid w:val="00A5106D"/>
    <w:rsid w:val="00AD3750"/>
    <w:rsid w:val="00B00539"/>
    <w:rsid w:val="00B0433E"/>
    <w:rsid w:val="00B3490C"/>
    <w:rsid w:val="00B97616"/>
    <w:rsid w:val="00B97B4B"/>
    <w:rsid w:val="00BF3672"/>
    <w:rsid w:val="00C71161"/>
    <w:rsid w:val="00CC38C3"/>
    <w:rsid w:val="00D14539"/>
    <w:rsid w:val="00DB3C68"/>
    <w:rsid w:val="00E220A0"/>
    <w:rsid w:val="00E60DE1"/>
    <w:rsid w:val="00E93999"/>
    <w:rsid w:val="00EA39FC"/>
    <w:rsid w:val="00EF3625"/>
    <w:rsid w:val="00EF4D0A"/>
    <w:rsid w:val="00F268CC"/>
    <w:rsid w:val="00F326B5"/>
    <w:rsid w:val="00F64466"/>
    <w:rsid w:val="00F72261"/>
    <w:rsid w:val="00F7545B"/>
    <w:rsid w:val="00FE1737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103D6022"/>
  <w15:docId w15:val="{20DB2625-4E0B-4F88-9DD6-34152B4E2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1545</TotalTime>
  <Pages>2</Pages>
  <Words>109</Words>
  <Characters>626</Characters>
  <Application>Microsoft Office Word</Application>
  <DocSecurity>0</DocSecurity>
  <Lines>5</Lines>
  <Paragraphs>1</Paragraphs>
  <ScaleCrop>false</ScaleCrop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17</cp:revision>
  <dcterms:created xsi:type="dcterms:W3CDTF">2014-02-28T06:49:00Z</dcterms:created>
  <dcterms:modified xsi:type="dcterms:W3CDTF">2018-01-15T06:19:00Z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