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FD" w:rsidRDefault="005843FB" w:rsidP="00125597">
      <w:pPr>
        <w:widowControl/>
        <w:jc w:val="center"/>
        <w:rPr>
          <w:rFonts w:ascii="宋体" w:hAnsi="宋体" w:cs="宋体"/>
          <w:kern w:val="0"/>
          <w:szCs w:val="21"/>
        </w:rPr>
      </w:pPr>
      <w:r w:rsidRPr="005843FB">
        <w:rPr>
          <w:rFonts w:ascii="Arial" w:hAnsi="Arial" w:cs="Arial" w:hint="eastAsia"/>
          <w:color w:val="333333"/>
          <w:szCs w:val="21"/>
          <w:shd w:val="clear" w:color="auto" w:fill="FFFFFF"/>
        </w:rPr>
        <w:t>BLK16CV3-0323-38X38-AF-V1_01</w:t>
      </w:r>
      <w:r w:rsidR="00177FF6" w:rsidRPr="00177FF6">
        <w:rPr>
          <w:rFonts w:ascii="宋体" w:hAnsi="宋体" w:cs="宋体" w:hint="eastAsia"/>
          <w:kern w:val="0"/>
          <w:szCs w:val="21"/>
        </w:rPr>
        <w:t>接口说明</w:t>
      </w:r>
      <w:r w:rsidR="00610CC8" w:rsidRPr="00177FF6">
        <w:rPr>
          <w:rFonts w:ascii="宋体" w:hAnsi="宋体" w:cs="宋体" w:hint="eastAsia"/>
          <w:kern w:val="0"/>
          <w:szCs w:val="21"/>
        </w:rPr>
        <w:t>表</w:t>
      </w:r>
    </w:p>
    <w:p w:rsidR="006A25F4" w:rsidRDefault="00974C24" w:rsidP="006A25F4">
      <w:pPr>
        <w:widowControl/>
        <w:rPr>
          <w:rFonts w:ascii="宋体" w:hAnsi="宋体" w:cs="宋体"/>
          <w:kern w:val="0"/>
          <w:szCs w:val="21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65.8pt;margin-top:2.4pt;width:69.3pt;height:31.5pt;z-index:-5" strokecolor="white" strokeweight="1.25pt">
            <v:fill color2="#bbd5f0"/>
            <v:stroke miterlimit="2"/>
            <v:textbox style="mso-next-textbox:#_x0000_s1031">
              <w:txbxContent>
                <w:p w:rsidR="00974C24" w:rsidRPr="00D96909" w:rsidRDefault="00974C24" w:rsidP="00974C24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 xml:space="preserve">4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I</w:t>
                  </w:r>
                  <w:r>
                    <w:rPr>
                      <w:color w:val="FF0000"/>
                      <w:sz w:val="18"/>
                    </w:rPr>
                    <w:t>R-CUT</w:t>
                  </w:r>
                  <w:r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0" type="#_x0000_t202" style="position:absolute;left:0;text-align:left;margin-left:189.3pt;margin-top:2.4pt;width:69.3pt;height:31.5pt;z-index:-6" strokecolor="white" strokeweight="1.25pt">
            <v:fill color2="#bbd5f0"/>
            <v:stroke miterlimit="2"/>
            <v:textbox style="mso-next-textbox:#_x0000_s1030">
              <w:txbxContent>
                <w:p w:rsidR="00974C24" w:rsidRPr="00D96909" w:rsidRDefault="00974C24" w:rsidP="00974C24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7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电源</w:t>
                  </w:r>
                  <w:r>
                    <w:rPr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9" type="#_x0000_t202" style="position:absolute;left:0;text-align:left;margin-left:77.55pt;margin-top:2.4pt;width:111.75pt;height:23.25pt;z-index:-7" strokecolor="white" strokeweight="1.25pt">
            <v:fill color2="#bbd5f0"/>
            <v:stroke miterlimit="2"/>
            <v:textbox style="mso-next-textbox:#_x0000_s1029">
              <w:txbxContent>
                <w:p w:rsidR="00974C24" w:rsidRPr="00D96909" w:rsidRDefault="00974C24" w:rsidP="00974C24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2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红外灯</w:t>
                  </w:r>
                  <w:r>
                    <w:rPr>
                      <w:color w:val="FF0000"/>
                      <w:sz w:val="18"/>
                    </w:rPr>
                    <w:t>同步信号</w:t>
                  </w:r>
                  <w:r w:rsidRPr="00D96909"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</w:p>
    <w:p w:rsidR="00974C24" w:rsidRDefault="00CB676B" w:rsidP="0056784F">
      <w:pPr>
        <w:widowControl/>
        <w:jc w:val="center"/>
        <w:rPr>
          <w:noProof/>
        </w:rPr>
      </w:pPr>
      <w:bookmarkStart w:id="0" w:name="_GoBack"/>
      <w:bookmarkEnd w:id="0"/>
      <w:r>
        <w:rPr>
          <w:noProof/>
        </w:rPr>
        <w:pict>
          <v:shape id="_x0000_s1035" type="#_x0000_t202" style="position:absolute;left:0;text-align:left;margin-left:95.25pt;margin-top:318.3pt;width:102.9pt;height:31.5pt;z-index:-1" strokecolor="white" strokeweight="1.25pt">
            <v:fill color2="#bbd5f0"/>
            <v:stroke miterlimit="2"/>
            <v:textbox style="mso-next-textbox:#_x0000_s1035">
              <w:txbxContent>
                <w:p w:rsidR="00CB676B" w:rsidRPr="00D96909" w:rsidRDefault="00CB676B" w:rsidP="00CB676B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5USB</w:t>
                  </w:r>
                  <w:r>
                    <w:rPr>
                      <w:rFonts w:hint="eastAsia"/>
                      <w:color w:val="FF0000"/>
                      <w:sz w:val="18"/>
                    </w:rPr>
                    <w:t>音频报警接口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4" type="#_x0000_t202" style="position:absolute;left:0;text-align:left;margin-left:219.9pt;margin-top:318.3pt;width:76.5pt;height:31.5pt;z-index:-2" strokecolor="white" strokeweight="1.25pt">
            <v:fill color2="#bbd5f0"/>
            <v:stroke miterlimit="2"/>
            <v:textbox style="mso-next-textbox:#_x0000_s1034">
              <w:txbxContent>
                <w:p w:rsidR="00AF496C" w:rsidRPr="00D96909" w:rsidRDefault="00AF496C" w:rsidP="00AF496C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 w:rsidR="00CB676B">
                    <w:rPr>
                      <w:color w:val="FF0000"/>
                      <w:sz w:val="18"/>
                    </w:rPr>
                    <w:t>9 AF</w:t>
                  </w:r>
                  <w:r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974C24">
        <w:rPr>
          <w:noProof/>
        </w:rPr>
        <w:pict>
          <v:shape id="_x0000_s1033" type="#_x0000_t202" style="position:absolute;left:0;text-align:left;margin-left:286.65pt;margin-top:318.3pt;width:76.5pt;height:31.5pt;z-index:-3" strokecolor="white" strokeweight="1.25pt">
            <v:fill color2="#bbd5f0"/>
            <v:stroke miterlimit="2"/>
            <v:textbox style="mso-next-textbox:#_x0000_s1033">
              <w:txbxContent>
                <w:p w:rsidR="00974C24" w:rsidRPr="00D96909" w:rsidRDefault="00974C24" w:rsidP="00974C24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>11 RS485</w:t>
                  </w:r>
                  <w:r>
                    <w:rPr>
                      <w:rFonts w:hint="eastAsia"/>
                      <w:color w:val="FF0000"/>
                      <w:sz w:val="18"/>
                    </w:rPr>
                    <w:t>接口</w:t>
                  </w:r>
                </w:p>
              </w:txbxContent>
            </v:textbox>
          </v:shape>
        </w:pict>
      </w:r>
      <w:r w:rsidR="00974C24">
        <w:rPr>
          <w:noProof/>
        </w:rPr>
        <w:pict>
          <v:shape id="_x0000_s1032" type="#_x0000_t202" style="position:absolute;left:0;text-align:left;margin-left:367.2pt;margin-top:70.05pt;width:69.3pt;height:31.5pt;z-index:-4" strokecolor="white" strokeweight="1.25pt">
            <v:fill color2="#bbd5f0"/>
            <v:stroke miterlimit="2"/>
            <v:textbox style="mso-next-textbox:#_x0000_s1032">
              <w:txbxContent>
                <w:p w:rsidR="00974C24" w:rsidRPr="00D96909" w:rsidRDefault="00974C24" w:rsidP="00974C24">
                  <w:pPr>
                    <w:spacing w:line="240" w:lineRule="atLeast"/>
                    <w:rPr>
                      <w:rFonts w:hint="eastAsia"/>
                      <w:color w:val="FF0000"/>
                      <w:sz w:val="18"/>
                    </w:rPr>
                  </w:pPr>
                  <w:r w:rsidRPr="00D96909">
                    <w:rPr>
                      <w:rFonts w:hint="eastAsia"/>
                      <w:color w:val="FF0000"/>
                      <w:sz w:val="18"/>
                    </w:rPr>
                    <w:t>J</w:t>
                  </w:r>
                  <w:r>
                    <w:rPr>
                      <w:color w:val="FF0000"/>
                      <w:sz w:val="18"/>
                    </w:rPr>
                    <w:t xml:space="preserve">3 </w:t>
                  </w:r>
                  <w:r>
                    <w:rPr>
                      <w:rFonts w:hint="eastAsia"/>
                      <w:color w:val="FF0000"/>
                      <w:sz w:val="18"/>
                    </w:rPr>
                    <w:t>网络接口</w:t>
                  </w:r>
                </w:p>
              </w:txbxContent>
            </v:textbox>
          </v:shape>
        </w:pict>
      </w:r>
      <w:r w:rsidR="00974C24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327pt;height:321.75pt;visibility:visible;mso-wrap-style:square">
            <v:imagedata r:id="rId7" o:title=""/>
          </v:shape>
        </w:pict>
      </w:r>
    </w:p>
    <w:p w:rsidR="00974C24" w:rsidRDefault="00CB676B" w:rsidP="00CB676B">
      <w:pPr>
        <w:widowControl/>
        <w:tabs>
          <w:tab w:val="left" w:pos="2925"/>
        </w:tabs>
        <w:rPr>
          <w:noProof/>
        </w:rPr>
      </w:pPr>
      <w:r>
        <w:rPr>
          <w:noProof/>
        </w:rPr>
        <w:tab/>
      </w:r>
    </w:p>
    <w:p w:rsidR="00177FF6" w:rsidRPr="006A25F4" w:rsidRDefault="00974C24" w:rsidP="0056784F">
      <w:pPr>
        <w:widowControl/>
        <w:jc w:val="center"/>
        <w:rPr>
          <w:rFonts w:ascii="Arial" w:hAnsi="Arial" w:cs="Arial"/>
          <w:color w:val="333333"/>
          <w:szCs w:val="21"/>
          <w:shd w:val="clear" w:color="auto" w:fill="FFFFFF"/>
        </w:rPr>
      </w:pPr>
      <w:r w:rsidRPr="00980D91">
        <w:rPr>
          <w:rFonts w:hint="eastAsia"/>
          <w:noProof/>
          <w:lang w:val="zh-CN"/>
        </w:rPr>
        <w:object w:dxaOrig="6060" w:dyaOrig="5895">
          <v:shape id="_x0000_i1026" type="#_x0000_t75" style="width:314.25pt;height:305.25pt" o:ole="">
            <v:imagedata r:id="rId8" o:title=""/>
          </v:shape>
          <o:OLEObject Type="Embed" ProgID="Picture.PicObj.1" ShapeID="_x0000_i1026" DrawAspect="Content" ObjectID="_1557120580" r:id="rId9"/>
        </w:objec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8710FD" w:rsidTr="00AD3750"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lastRenderedPageBreak/>
              <w:t>标注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丝印编号</w:t>
            </w:r>
          </w:p>
        </w:tc>
        <w:tc>
          <w:tcPr>
            <w:tcW w:w="1704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针脚编号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针脚定义</w:t>
            </w:r>
          </w:p>
        </w:tc>
        <w:tc>
          <w:tcPr>
            <w:tcW w:w="1705" w:type="dxa"/>
            <w:vAlign w:val="center"/>
          </w:tcPr>
          <w:p w:rsidR="008710FD" w:rsidRDefault="00610CC8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功能</w:t>
            </w:r>
          </w:p>
        </w:tc>
      </w:tr>
      <w:tr w:rsidR="008D65CA" w:rsidTr="00AD3750">
        <w:tc>
          <w:tcPr>
            <w:tcW w:w="1704" w:type="dxa"/>
            <w:vMerge w:val="restart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8D65CA" w:rsidRDefault="006A25F4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  <w:p w:rsidR="006A25F4" w:rsidRDefault="006A25F4" w:rsidP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ETHRX-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ETHRX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8D65CA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</w:t>
            </w:r>
            <w:r>
              <w:rPr>
                <w:rFonts w:ascii="宋体" w:hAnsi="宋体" w:hint="eastAsia"/>
                <w:sz w:val="18"/>
                <w:szCs w:val="18"/>
              </w:rPr>
              <w:t>接收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8D65CA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LED/PHY_AD1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 w:rsidP="00A93A3B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 w:rsidP="00236F11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ETHTX</w:t>
            </w:r>
            <w:r>
              <w:rPr>
                <w:rFonts w:hint="eastAsia"/>
                <w:szCs w:val="21"/>
              </w:rPr>
              <w:t>+</w:t>
            </w:r>
          </w:p>
        </w:tc>
        <w:tc>
          <w:tcPr>
            <w:tcW w:w="1705" w:type="dxa"/>
            <w:vAlign w:val="center"/>
          </w:tcPr>
          <w:p w:rsidR="008D65CA" w:rsidRDefault="008D65CA" w:rsidP="005F75B6">
            <w:pPr>
              <w:widowControl/>
              <w:jc w:val="center"/>
              <w:rPr>
                <w:szCs w:val="21"/>
              </w:rPr>
            </w:pPr>
            <w:r w:rsidRPr="008D65CA">
              <w:rPr>
                <w:rFonts w:ascii="宋体" w:hAnsi="宋体" w:hint="eastAsia"/>
                <w:sz w:val="18"/>
                <w:szCs w:val="18"/>
              </w:rPr>
              <w:t>网口数据发送</w:t>
            </w:r>
          </w:p>
        </w:tc>
      </w:tr>
      <w:tr w:rsidR="008D65CA" w:rsidTr="00AD3750"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D65CA" w:rsidRDefault="008D65C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8D65CA" w:rsidRDefault="008D65C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网络灯</w:t>
            </w:r>
          </w:p>
        </w:tc>
      </w:tr>
      <w:tr w:rsidR="006804B2" w:rsidTr="00AD3750">
        <w:tc>
          <w:tcPr>
            <w:tcW w:w="1704" w:type="dxa"/>
            <w:vMerge w:val="restart"/>
            <w:vAlign w:val="center"/>
          </w:tcPr>
          <w:p w:rsidR="006804B2" w:rsidRDefault="006804B2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6804B2" w:rsidRDefault="005843FB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804B2" w:rsidRDefault="006804B2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</w:t>
            </w:r>
            <w:r>
              <w:rPr>
                <w:rFonts w:hint="eastAsia"/>
                <w:szCs w:val="21"/>
              </w:rPr>
              <w:t>数据口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5V</w:t>
            </w:r>
            <w:r>
              <w:rPr>
                <w:rFonts w:hint="eastAsia"/>
                <w:szCs w:val="21"/>
              </w:rPr>
              <w:t>电源输出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6804B2" w:rsidRDefault="006804B2" w:rsidP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6804B2" w:rsidRDefault="006804B2" w:rsidP="00A6474D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音频输出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804B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6804B2" w:rsidRDefault="006804B2" w:rsidP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音频输入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A25F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6804B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6804B2" w:rsidRDefault="006A25F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6804B2" w:rsidTr="00AD3750">
        <w:tc>
          <w:tcPr>
            <w:tcW w:w="1704" w:type="dxa"/>
            <w:vMerge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804B2" w:rsidRDefault="006804B2" w:rsidP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804B2" w:rsidRDefault="006A25F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6804B2" w:rsidRDefault="006804B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报警输入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177FF6" w:rsidP="00BF3672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2</w:t>
            </w: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红外输入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BF36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BF3672" w:rsidRDefault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5843FB" w:rsidTr="00AD3750">
        <w:tc>
          <w:tcPr>
            <w:tcW w:w="1704" w:type="dxa"/>
            <w:vMerge w:val="restart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BOUT</w:t>
            </w:r>
          </w:p>
        </w:tc>
        <w:tc>
          <w:tcPr>
            <w:tcW w:w="1705" w:type="dxa"/>
            <w:vAlign w:val="center"/>
          </w:tcPr>
          <w:p w:rsidR="005843FB" w:rsidRDefault="005843FB" w:rsidP="00B652BC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843FB" w:rsidRDefault="005843FB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AOUT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proofErr w:type="spellStart"/>
            <w:r>
              <w:rPr>
                <w:rFonts w:hint="eastAsia"/>
                <w:szCs w:val="21"/>
              </w:rPr>
              <w:t>IRcut</w:t>
            </w:r>
            <w:proofErr w:type="spellEnd"/>
            <w:r>
              <w:rPr>
                <w:rFonts w:hint="eastAsia"/>
                <w:szCs w:val="21"/>
              </w:rPr>
              <w:t>驱动输出</w:t>
            </w:r>
          </w:p>
        </w:tc>
      </w:tr>
      <w:tr w:rsidR="009C31D7" w:rsidTr="00AD3750">
        <w:tc>
          <w:tcPr>
            <w:tcW w:w="1704" w:type="dxa"/>
            <w:vMerge w:val="restart"/>
            <w:vAlign w:val="center"/>
          </w:tcPr>
          <w:p w:rsidR="009C31D7" w:rsidRDefault="009C31D7" w:rsidP="00B27B0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 w:val="restart"/>
            <w:vAlign w:val="center"/>
          </w:tcPr>
          <w:p w:rsidR="00E44504" w:rsidRDefault="006A25F4" w:rsidP="00E4450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J7</w:t>
            </w:r>
          </w:p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 w:rsidP="00177FF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 w:rsidP="002B0952">
            <w:pPr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悬空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 w:rsidP="00B27B06">
            <w:pPr>
              <w:widowControl/>
              <w:ind w:firstLineChars="300" w:firstLine="630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9C31D7" w:rsidTr="00AD3750"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9C31D7" w:rsidRDefault="009C31D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</w:p>
        </w:tc>
        <w:tc>
          <w:tcPr>
            <w:tcW w:w="1705" w:type="dxa"/>
            <w:vAlign w:val="center"/>
          </w:tcPr>
          <w:p w:rsidR="009C31D7" w:rsidRDefault="009C31D7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</w:t>
            </w:r>
            <w:r>
              <w:rPr>
                <w:rFonts w:hint="eastAsia"/>
                <w:szCs w:val="21"/>
              </w:rPr>
              <w:t>输入</w:t>
            </w:r>
          </w:p>
        </w:tc>
      </w:tr>
      <w:tr w:rsidR="00E94872" w:rsidTr="00AD3750">
        <w:tc>
          <w:tcPr>
            <w:tcW w:w="1704" w:type="dxa"/>
            <w:vMerge w:val="restart"/>
            <w:vAlign w:val="center"/>
          </w:tcPr>
          <w:p w:rsidR="00E94872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E94872" w:rsidRDefault="00B70635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J</w:t>
            </w:r>
            <w:r w:rsidR="006A25F4">
              <w:rPr>
                <w:rFonts w:hint="eastAsia"/>
                <w:szCs w:val="21"/>
              </w:rPr>
              <w:t>6</w:t>
            </w:r>
          </w:p>
        </w:tc>
        <w:tc>
          <w:tcPr>
            <w:tcW w:w="1704" w:type="dxa"/>
            <w:vAlign w:val="center"/>
          </w:tcPr>
          <w:p w:rsidR="00E94872" w:rsidRDefault="00E9487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E94872" w:rsidRDefault="009A595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UART_RX</w:t>
            </w:r>
          </w:p>
        </w:tc>
        <w:tc>
          <w:tcPr>
            <w:tcW w:w="1705" w:type="dxa"/>
            <w:vAlign w:val="center"/>
          </w:tcPr>
          <w:p w:rsidR="00E94872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串口接收</w:t>
            </w:r>
          </w:p>
        </w:tc>
      </w:tr>
      <w:tr w:rsidR="008A21DA" w:rsidTr="00AD3750"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8A21DA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8A21DA" w:rsidRDefault="008A21DA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UART_TX</w:t>
            </w:r>
          </w:p>
        </w:tc>
        <w:tc>
          <w:tcPr>
            <w:tcW w:w="1705" w:type="dxa"/>
            <w:vAlign w:val="center"/>
          </w:tcPr>
          <w:p w:rsidR="008A21DA" w:rsidRDefault="008A21D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串口发送</w:t>
            </w:r>
          </w:p>
        </w:tc>
      </w:tr>
      <w:tr w:rsidR="00E94872" w:rsidTr="00AD3750"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E94872" w:rsidRDefault="00E948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E94872" w:rsidRDefault="008A21D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E94872" w:rsidRDefault="009A5959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E94872" w:rsidRDefault="009A5959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5843FB" w:rsidTr="00AD3750">
        <w:tc>
          <w:tcPr>
            <w:tcW w:w="1704" w:type="dxa"/>
            <w:vMerge w:val="restart"/>
            <w:vAlign w:val="center"/>
          </w:tcPr>
          <w:p w:rsidR="005843FB" w:rsidRDefault="005843FB" w:rsidP="005843F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5843FB" w:rsidRDefault="005843FB" w:rsidP="005843F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843FB" w:rsidRDefault="005843F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843FB" w:rsidRDefault="005843F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5843FB" w:rsidRDefault="005843F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 w:rsidP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5843FB" w:rsidRDefault="005843F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5843FB" w:rsidRDefault="005843F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5843FB" w:rsidRDefault="005843F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5843FB" w:rsidRDefault="005843F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5843FB" w:rsidRDefault="005843F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AF驱动输出</w:t>
            </w:r>
          </w:p>
        </w:tc>
      </w:tr>
      <w:tr w:rsidR="005843FB" w:rsidTr="00AD3750">
        <w:tc>
          <w:tcPr>
            <w:tcW w:w="1704" w:type="dxa"/>
            <w:vMerge w:val="restart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J11</w:t>
            </w: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843FB" w:rsidRDefault="005843F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RS485A</w:t>
            </w:r>
          </w:p>
        </w:tc>
        <w:tc>
          <w:tcPr>
            <w:tcW w:w="1705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485</w:t>
            </w:r>
          </w:p>
        </w:tc>
      </w:tr>
      <w:tr w:rsidR="005843FB" w:rsidTr="00AD3750"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843FB" w:rsidRDefault="005843F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843FB" w:rsidRDefault="005843F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843FB" w:rsidRDefault="005843FB" w:rsidP="00AF19F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RS485B</w:t>
            </w:r>
          </w:p>
        </w:tc>
        <w:tc>
          <w:tcPr>
            <w:tcW w:w="1705" w:type="dxa"/>
            <w:vAlign w:val="center"/>
          </w:tcPr>
          <w:p w:rsidR="005843FB" w:rsidRDefault="0056784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485</w:t>
            </w:r>
          </w:p>
        </w:tc>
      </w:tr>
    </w:tbl>
    <w:p w:rsidR="008710FD" w:rsidRDefault="008710FD"/>
    <w:sectPr w:rsidR="008710FD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2B3" w:rsidRDefault="006D02B3">
      <w:r>
        <w:separator/>
      </w:r>
    </w:p>
  </w:endnote>
  <w:endnote w:type="continuationSeparator" w:id="0">
    <w:p w:rsidR="006D02B3" w:rsidRDefault="006D0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2B3" w:rsidRDefault="006D02B3">
      <w:r>
        <w:separator/>
      </w:r>
    </w:p>
  </w:footnote>
  <w:footnote w:type="continuationSeparator" w:id="0">
    <w:p w:rsidR="006D02B3" w:rsidRDefault="006D0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25597"/>
    <w:rsid w:val="00126648"/>
    <w:rsid w:val="0016628F"/>
    <w:rsid w:val="00177FF6"/>
    <w:rsid w:val="002F3C9A"/>
    <w:rsid w:val="0038030A"/>
    <w:rsid w:val="004C5C27"/>
    <w:rsid w:val="004F4A5C"/>
    <w:rsid w:val="0056784F"/>
    <w:rsid w:val="005843FB"/>
    <w:rsid w:val="00610CC8"/>
    <w:rsid w:val="00624716"/>
    <w:rsid w:val="006804B2"/>
    <w:rsid w:val="006A25F4"/>
    <w:rsid w:val="006D02B3"/>
    <w:rsid w:val="00715A5A"/>
    <w:rsid w:val="00767423"/>
    <w:rsid w:val="00774999"/>
    <w:rsid w:val="0078268D"/>
    <w:rsid w:val="007E3FED"/>
    <w:rsid w:val="008013FC"/>
    <w:rsid w:val="008710FD"/>
    <w:rsid w:val="008A21DA"/>
    <w:rsid w:val="008A2D3B"/>
    <w:rsid w:val="008D65CA"/>
    <w:rsid w:val="00974C24"/>
    <w:rsid w:val="00980D91"/>
    <w:rsid w:val="009A5959"/>
    <w:rsid w:val="009C31D7"/>
    <w:rsid w:val="00A038F1"/>
    <w:rsid w:val="00A2032C"/>
    <w:rsid w:val="00A3480B"/>
    <w:rsid w:val="00A5106D"/>
    <w:rsid w:val="00A60537"/>
    <w:rsid w:val="00A6474D"/>
    <w:rsid w:val="00AD060A"/>
    <w:rsid w:val="00AD3750"/>
    <w:rsid w:val="00AF496C"/>
    <w:rsid w:val="00B0433E"/>
    <w:rsid w:val="00B27B06"/>
    <w:rsid w:val="00B424A0"/>
    <w:rsid w:val="00B70635"/>
    <w:rsid w:val="00BF3672"/>
    <w:rsid w:val="00CA7316"/>
    <w:rsid w:val="00CB676B"/>
    <w:rsid w:val="00CC38C3"/>
    <w:rsid w:val="00D139B0"/>
    <w:rsid w:val="00D14539"/>
    <w:rsid w:val="00D50891"/>
    <w:rsid w:val="00D94C38"/>
    <w:rsid w:val="00DB3C68"/>
    <w:rsid w:val="00E220A0"/>
    <w:rsid w:val="00E44504"/>
    <w:rsid w:val="00E543E8"/>
    <w:rsid w:val="00E94872"/>
    <w:rsid w:val="00EF3625"/>
    <w:rsid w:val="00EF3F06"/>
    <w:rsid w:val="00F268CC"/>
    <w:rsid w:val="00F326B5"/>
    <w:rsid w:val="00F72261"/>
    <w:rsid w:val="00F7545B"/>
    <w:rsid w:val="00FE745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4C8E85E2"/>
  <w15:docId w15:val="{D818EB89-ACE4-4B27-9533-CC55A24E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2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22</cp:revision>
  <dcterms:created xsi:type="dcterms:W3CDTF">2014-02-28T06:49:00Z</dcterms:created>
  <dcterms:modified xsi:type="dcterms:W3CDTF">2017-05-24T00:40:00Z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