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177FF6" w:rsidRDefault="00C9005E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6pt;height:238.6pt;visibility:visible;mso-wrap-style:square">
            <v:imagedata r:id="rId7" o:title=""/>
          </v:shape>
        </w:pict>
      </w:r>
    </w:p>
    <w:p w:rsidR="002E4B37" w:rsidRDefault="0092397E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17.35pt;margin-top:6.9pt;width:124.15pt;height:23.4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扩展板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6920F9"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13.25pt;margin-top:6.9pt;width:124.1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CF75D9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145.25pt;margin-top:226.2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8pt;margin-top:153.7pt;width:90.9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27789D"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 w:rsidR="008B7818">
        <w:rPr>
          <w:noProof/>
        </w:rPr>
      </w:r>
      <w:r w:rsidR="008B7818"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s1027" type="#_x0000_t75" style="width:221pt;height:218.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  <w10:anchorlock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4F72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B672DC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4F7268" w:rsidTr="00B672DC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60A" w:rsidRDefault="00C5060A">
      <w:r>
        <w:separator/>
      </w:r>
    </w:p>
  </w:endnote>
  <w:endnote w:type="continuationSeparator" w:id="0">
    <w:p w:rsidR="00C5060A" w:rsidRDefault="00C5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60A" w:rsidRDefault="00C5060A">
      <w:r>
        <w:separator/>
      </w:r>
    </w:p>
  </w:footnote>
  <w:footnote w:type="continuationSeparator" w:id="0">
    <w:p w:rsidR="00C5060A" w:rsidRDefault="00C50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F4A5C"/>
    <w:rsid w:val="004F7268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593DCB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20</cp:revision>
  <dcterms:created xsi:type="dcterms:W3CDTF">2014-02-28T06:49:00Z</dcterms:created>
  <dcterms:modified xsi:type="dcterms:W3CDTF">2017-09-26T07:22:00Z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